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519A2" w14:textId="77777777" w:rsidR="00B30978" w:rsidRDefault="008204D2" w:rsidP="00B30978">
      <w:pPr>
        <w:spacing w:after="0"/>
        <w:jc w:val="center"/>
        <w:rPr>
          <w:b/>
          <w:bCs/>
        </w:rPr>
      </w:pPr>
      <w:r w:rsidRPr="008204D2">
        <w:rPr>
          <w:b/>
          <w:bCs/>
        </w:rPr>
        <w:t xml:space="preserve">THIẾT KẾ HỆ THỐNG GIÁM SÁT TỪ XA CÔNG SUẤT NĂNG LƯỢNG </w:t>
      </w:r>
    </w:p>
    <w:p w14:paraId="22F81E98" w14:textId="7ADD2298" w:rsidR="002F79C7" w:rsidRPr="008204D2" w:rsidRDefault="008204D2" w:rsidP="00B30978">
      <w:pPr>
        <w:spacing w:after="0"/>
        <w:jc w:val="center"/>
        <w:rPr>
          <w:b/>
          <w:bCs/>
        </w:rPr>
      </w:pPr>
      <w:r w:rsidRPr="008204D2">
        <w:rPr>
          <w:b/>
          <w:bCs/>
        </w:rPr>
        <w:t>TÁI TẠO</w:t>
      </w:r>
    </w:p>
    <w:p w14:paraId="290F3EA4" w14:textId="77777777" w:rsidR="00B30978" w:rsidRDefault="00B30978" w:rsidP="008204D2">
      <w:pPr>
        <w:jc w:val="center"/>
      </w:pPr>
    </w:p>
    <w:p w14:paraId="7CAE3826" w14:textId="2DA4DF17" w:rsidR="008204D2" w:rsidRPr="001F7BAC" w:rsidRDefault="008204D2" w:rsidP="008204D2">
      <w:pPr>
        <w:jc w:val="center"/>
        <w:rPr>
          <w:sz w:val="22"/>
          <w:vertAlign w:val="superscript"/>
        </w:rPr>
      </w:pPr>
      <w:r w:rsidRPr="001F7BAC">
        <w:rPr>
          <w:sz w:val="22"/>
        </w:rPr>
        <w:t>VŨ VIẾT NAM, NGUYỄN LÊ VĨNH PHÁT</w:t>
      </w:r>
      <w:r w:rsidR="002B0DCE" w:rsidRPr="001F7BAC">
        <w:rPr>
          <w:sz w:val="22"/>
        </w:rPr>
        <w:t>, NGUYỄN VĂN LÀNH</w:t>
      </w:r>
      <w:r w:rsidR="002B0DCE" w:rsidRPr="001F7BAC">
        <w:rPr>
          <w:sz w:val="22"/>
          <w:vertAlign w:val="superscript"/>
        </w:rPr>
        <w:t>*</w:t>
      </w:r>
    </w:p>
    <w:p w14:paraId="5B5B6B8C" w14:textId="7630C26D" w:rsidR="008204D2" w:rsidRPr="001F7BAC" w:rsidRDefault="00981112" w:rsidP="008204D2">
      <w:pPr>
        <w:jc w:val="center"/>
        <w:rPr>
          <w:i/>
          <w:iCs/>
          <w:sz w:val="22"/>
        </w:rPr>
      </w:pPr>
      <w:r w:rsidRPr="001F7BAC">
        <w:rPr>
          <w:i/>
          <w:iCs/>
          <w:sz w:val="22"/>
        </w:rPr>
        <w:t>Khoa Công nghệ Điện tử, Trường Đại học Công nghiệp thành phố Hồ Chí Minh</w:t>
      </w:r>
    </w:p>
    <w:p w14:paraId="7BB1074E" w14:textId="4E1A1A3E" w:rsidR="007D3244" w:rsidRPr="001F7BAC" w:rsidRDefault="00F136FE" w:rsidP="007D3244">
      <w:pPr>
        <w:spacing w:after="360"/>
        <w:jc w:val="center"/>
        <w:rPr>
          <w:sz w:val="22"/>
        </w:rPr>
      </w:pPr>
      <w:hyperlink r:id="rId8" w:history="1">
        <w:r w:rsidR="005524B8" w:rsidRPr="001F7BAC">
          <w:rPr>
            <w:rStyle w:val="Hyperlink"/>
            <w:sz w:val="22"/>
          </w:rPr>
          <w:t>18076191.nam@student.iuh.edu.vn</w:t>
        </w:r>
      </w:hyperlink>
      <w:r w:rsidR="005524B8" w:rsidRPr="001F7BAC">
        <w:rPr>
          <w:sz w:val="22"/>
        </w:rPr>
        <w:t xml:space="preserve">, </w:t>
      </w:r>
      <w:hyperlink r:id="rId9" w:history="1">
        <w:r w:rsidR="007D3244" w:rsidRPr="001F7BAC">
          <w:rPr>
            <w:rStyle w:val="Hyperlink"/>
            <w:sz w:val="22"/>
          </w:rPr>
          <w:t>18076431.phat@student.iuh.edu.vn</w:t>
        </w:r>
      </w:hyperlink>
      <w:r w:rsidR="002B0DCE" w:rsidRPr="001F7BAC">
        <w:rPr>
          <w:rStyle w:val="Hyperlink"/>
          <w:sz w:val="22"/>
        </w:rPr>
        <w:t>, nguyenvanlanh@iuh.edu.vn</w:t>
      </w:r>
    </w:p>
    <w:p w14:paraId="3DC7AC8A" w14:textId="53C44DEA" w:rsidR="00F84151" w:rsidRPr="001F7BAC" w:rsidRDefault="00743D50" w:rsidP="00B27037">
      <w:pPr>
        <w:spacing w:line="360" w:lineRule="auto"/>
        <w:jc w:val="both"/>
        <w:rPr>
          <w:sz w:val="22"/>
        </w:rPr>
      </w:pPr>
      <w:r w:rsidRPr="001F7BAC">
        <w:rPr>
          <w:b/>
          <w:bCs/>
          <w:sz w:val="22"/>
        </w:rPr>
        <w:t>Tóm tắt</w:t>
      </w:r>
      <w:r w:rsidR="0096454B">
        <w:rPr>
          <w:b/>
          <w:bCs/>
          <w:sz w:val="22"/>
        </w:rPr>
        <w:t>.</w:t>
      </w:r>
      <w:r w:rsidRPr="001F7BAC">
        <w:rPr>
          <w:sz w:val="22"/>
        </w:rPr>
        <w:t xml:space="preserve"> </w:t>
      </w:r>
      <w:r w:rsidR="000B2380" w:rsidRPr="001F7BAC">
        <w:rPr>
          <w:sz w:val="22"/>
        </w:rPr>
        <w:t>N</w:t>
      </w:r>
      <w:r w:rsidR="009E6E95" w:rsidRPr="001F7BAC">
        <w:rPr>
          <w:sz w:val="22"/>
        </w:rPr>
        <w:t xml:space="preserve">hu cầu năng lượng </w:t>
      </w:r>
      <w:r w:rsidR="003E322F" w:rsidRPr="001F7BAC">
        <w:rPr>
          <w:sz w:val="22"/>
        </w:rPr>
        <w:t xml:space="preserve">cho việc phát triển kinh tế </w:t>
      </w:r>
      <w:r w:rsidR="000B2380" w:rsidRPr="001F7BAC">
        <w:rPr>
          <w:sz w:val="22"/>
        </w:rPr>
        <w:t xml:space="preserve">đã </w:t>
      </w:r>
      <w:r w:rsidR="003E322F" w:rsidRPr="001F7BAC">
        <w:rPr>
          <w:sz w:val="22"/>
        </w:rPr>
        <w:t xml:space="preserve">thúc đẩy và tăng cường sử dụng các nguồn năng lượng tái tạo </w:t>
      </w:r>
      <w:r w:rsidR="000B2380" w:rsidRPr="001F7BAC">
        <w:rPr>
          <w:sz w:val="22"/>
        </w:rPr>
        <w:t xml:space="preserve">như </w:t>
      </w:r>
      <w:r w:rsidR="003E322F" w:rsidRPr="001F7BAC">
        <w:rPr>
          <w:sz w:val="22"/>
        </w:rPr>
        <w:t xml:space="preserve">năng lượng mặt trời, </w:t>
      </w:r>
      <w:r w:rsidR="000B2380" w:rsidRPr="001F7BAC">
        <w:rPr>
          <w:sz w:val="22"/>
        </w:rPr>
        <w:t>năng lượng gió</w:t>
      </w:r>
      <w:r w:rsidR="006D08F9">
        <w:rPr>
          <w:sz w:val="22"/>
        </w:rPr>
        <w:t xml:space="preserve"> và</w:t>
      </w:r>
      <w:r w:rsidR="003E322F" w:rsidRPr="001F7BAC">
        <w:rPr>
          <w:sz w:val="22"/>
        </w:rPr>
        <w:t xml:space="preserve"> thuỷ điện</w:t>
      </w:r>
      <w:r w:rsidR="006D08F9">
        <w:rPr>
          <w:sz w:val="22"/>
        </w:rPr>
        <w:t xml:space="preserve"> ngày càng tăng</w:t>
      </w:r>
      <w:r w:rsidR="0040446D" w:rsidRPr="001F7BAC">
        <w:rPr>
          <w:sz w:val="22"/>
        </w:rPr>
        <w:t>.</w:t>
      </w:r>
      <w:r w:rsidR="0099216E" w:rsidRPr="001F7BAC">
        <w:rPr>
          <w:sz w:val="22"/>
        </w:rPr>
        <w:t xml:space="preserve"> </w:t>
      </w:r>
      <w:r w:rsidR="000B2380" w:rsidRPr="001F7BAC">
        <w:rPr>
          <w:sz w:val="22"/>
        </w:rPr>
        <w:t xml:space="preserve">Tuy nhiên, </w:t>
      </w:r>
      <w:r w:rsidR="00F22091" w:rsidRPr="001F7BAC">
        <w:rPr>
          <w:sz w:val="22"/>
        </w:rPr>
        <w:t xml:space="preserve">xây dựng các hệ thống năng lượng tái tạo </w:t>
      </w:r>
      <w:r w:rsidR="00217F8B" w:rsidRPr="001F7BAC">
        <w:rPr>
          <w:sz w:val="22"/>
        </w:rPr>
        <w:t>phụ</w:t>
      </w:r>
      <w:r w:rsidR="00270CF0" w:rsidRPr="001F7BAC">
        <w:rPr>
          <w:sz w:val="22"/>
        </w:rPr>
        <w:t xml:space="preserve"> thuộc vào vị trí địa lý để có </w:t>
      </w:r>
      <w:r w:rsidR="00F22091" w:rsidRPr="001F7BAC">
        <w:rPr>
          <w:sz w:val="22"/>
        </w:rPr>
        <w:t>được</w:t>
      </w:r>
      <w:r w:rsidR="00270CF0" w:rsidRPr="001F7BAC">
        <w:rPr>
          <w:sz w:val="22"/>
        </w:rPr>
        <w:t xml:space="preserve"> công suất lớn</w:t>
      </w:r>
      <w:r w:rsidR="00F22091" w:rsidRPr="001F7BAC">
        <w:rPr>
          <w:sz w:val="22"/>
        </w:rPr>
        <w:t>. Điều này</w:t>
      </w:r>
      <w:r w:rsidR="00257E56" w:rsidRPr="001F7BAC">
        <w:rPr>
          <w:sz w:val="22"/>
        </w:rPr>
        <w:t xml:space="preserve"> làm cho v</w:t>
      </w:r>
      <w:r w:rsidR="00217F8B" w:rsidRPr="001F7BAC">
        <w:rPr>
          <w:sz w:val="22"/>
        </w:rPr>
        <w:t xml:space="preserve">iệc </w:t>
      </w:r>
      <w:r w:rsidR="00F22091" w:rsidRPr="001F7BAC">
        <w:rPr>
          <w:sz w:val="22"/>
        </w:rPr>
        <w:t xml:space="preserve">thu thập dữ liệu hệ thống để </w:t>
      </w:r>
      <w:r w:rsidR="00257E56" w:rsidRPr="001F7BAC">
        <w:rPr>
          <w:sz w:val="22"/>
        </w:rPr>
        <w:t>giám sát</w:t>
      </w:r>
      <w:r w:rsidR="00F22091" w:rsidRPr="001F7BAC">
        <w:rPr>
          <w:sz w:val="22"/>
        </w:rPr>
        <w:t xml:space="preserve"> và</w:t>
      </w:r>
      <w:r w:rsidR="00257E56" w:rsidRPr="001F7BAC">
        <w:rPr>
          <w:sz w:val="22"/>
        </w:rPr>
        <w:t xml:space="preserve"> bảo trì trở nên khó khăn. Do đó, </w:t>
      </w:r>
      <w:r w:rsidR="00162F39" w:rsidRPr="001F7BAC">
        <w:rPr>
          <w:sz w:val="22"/>
        </w:rPr>
        <w:t xml:space="preserve">bài bài báo này đề xuất </w:t>
      </w:r>
      <w:r w:rsidR="00257E56" w:rsidRPr="001F7BAC">
        <w:rPr>
          <w:sz w:val="22"/>
        </w:rPr>
        <w:t xml:space="preserve">thiết kế </w:t>
      </w:r>
      <w:r w:rsidR="00E01460" w:rsidRPr="001F7BAC">
        <w:rPr>
          <w:sz w:val="22"/>
        </w:rPr>
        <w:t xml:space="preserve">và xây dựng </w:t>
      </w:r>
      <w:r w:rsidR="00257E56" w:rsidRPr="001F7BAC">
        <w:rPr>
          <w:sz w:val="22"/>
        </w:rPr>
        <w:t xml:space="preserve">một hệ thống giám sát từ xa các thông số dữ liệu </w:t>
      </w:r>
      <w:r w:rsidR="00162F39" w:rsidRPr="001F7BAC">
        <w:rPr>
          <w:sz w:val="22"/>
        </w:rPr>
        <w:t>như cường độ nắng</w:t>
      </w:r>
      <w:r w:rsidR="00CD44CC" w:rsidRPr="001F7BAC">
        <w:rPr>
          <w:sz w:val="22"/>
        </w:rPr>
        <w:t xml:space="preserve"> và</w:t>
      </w:r>
      <w:r w:rsidR="00162F39" w:rsidRPr="001F7BAC">
        <w:rPr>
          <w:sz w:val="22"/>
        </w:rPr>
        <w:t xml:space="preserve"> gió, các thông số điện áp, </w:t>
      </w:r>
      <w:r w:rsidR="00C93739" w:rsidRPr="001F7BAC">
        <w:rPr>
          <w:sz w:val="22"/>
        </w:rPr>
        <w:t xml:space="preserve">cường độ </w:t>
      </w:r>
      <w:r w:rsidR="00162F39" w:rsidRPr="001F7BAC">
        <w:rPr>
          <w:sz w:val="22"/>
        </w:rPr>
        <w:t xml:space="preserve">dòng điện và </w:t>
      </w:r>
      <w:r w:rsidR="00257E56" w:rsidRPr="001F7BAC">
        <w:rPr>
          <w:sz w:val="22"/>
        </w:rPr>
        <w:t>công suất của nhà máy điện mặt trời</w:t>
      </w:r>
      <w:r w:rsidR="00C74F64" w:rsidRPr="001F7BAC">
        <w:rPr>
          <w:sz w:val="22"/>
        </w:rPr>
        <w:t xml:space="preserve"> và</w:t>
      </w:r>
      <w:r w:rsidR="00257E56" w:rsidRPr="001F7BAC">
        <w:rPr>
          <w:sz w:val="22"/>
        </w:rPr>
        <w:t xml:space="preserve"> gió</w:t>
      </w:r>
      <w:r w:rsidR="00E01460" w:rsidRPr="001F7BAC">
        <w:rPr>
          <w:sz w:val="22"/>
        </w:rPr>
        <w:t xml:space="preserve">. </w:t>
      </w:r>
      <w:r w:rsidR="00162F39" w:rsidRPr="001F7BAC">
        <w:rPr>
          <w:sz w:val="22"/>
        </w:rPr>
        <w:t xml:space="preserve">Để thực hiện </w:t>
      </w:r>
      <w:r w:rsidR="00C93739" w:rsidRPr="001F7BAC">
        <w:rPr>
          <w:sz w:val="22"/>
        </w:rPr>
        <w:t xml:space="preserve">nhiệm vụ này, hệ thống được thiết kế </w:t>
      </w:r>
      <w:r w:rsidR="00512FAB">
        <w:rPr>
          <w:sz w:val="22"/>
        </w:rPr>
        <w:t>như</w:t>
      </w:r>
      <w:r w:rsidR="00C93739" w:rsidRPr="001F7BAC">
        <w:rPr>
          <w:sz w:val="22"/>
        </w:rPr>
        <w:t xml:space="preserve"> sa</w:t>
      </w:r>
      <w:r w:rsidR="00EA41A9">
        <w:rPr>
          <w:sz w:val="22"/>
        </w:rPr>
        <w:t xml:space="preserve">u. Thứ nhất, </w:t>
      </w:r>
      <w:r w:rsidR="00C93739" w:rsidRPr="001F7BAC">
        <w:rPr>
          <w:sz w:val="22"/>
        </w:rPr>
        <w:t>hệ thống cảm biến để thu thập các dữ liệu</w:t>
      </w:r>
      <w:r w:rsidR="006D08F9">
        <w:rPr>
          <w:sz w:val="22"/>
        </w:rPr>
        <w:t xml:space="preserve"> được xây dựng</w:t>
      </w:r>
      <w:r w:rsidR="00EA41A9">
        <w:rPr>
          <w:sz w:val="22"/>
        </w:rPr>
        <w:t>. Thứ hai,</w:t>
      </w:r>
      <w:r w:rsidR="00F84151" w:rsidRPr="001F7BAC">
        <w:rPr>
          <w:sz w:val="22"/>
        </w:rPr>
        <w:t xml:space="preserve"> các dữ liệu này được truyền về trung tâm </w:t>
      </w:r>
      <w:r w:rsidR="0056451B">
        <w:rPr>
          <w:sz w:val="22"/>
        </w:rPr>
        <w:t>d</w:t>
      </w:r>
      <w:r w:rsidR="00F84151" w:rsidRPr="001F7BAC">
        <w:rPr>
          <w:sz w:val="22"/>
        </w:rPr>
        <w:t>ựa trên nền tản</w:t>
      </w:r>
      <w:r w:rsidR="00584C8D" w:rsidRPr="001F7BAC">
        <w:rPr>
          <w:sz w:val="22"/>
        </w:rPr>
        <w:t>g</w:t>
      </w:r>
      <w:r w:rsidR="00F84151" w:rsidRPr="001F7BAC">
        <w:rPr>
          <w:sz w:val="22"/>
        </w:rPr>
        <w:t xml:space="preserve"> công nghệ IoT. </w:t>
      </w:r>
      <w:r w:rsidR="001F6EE2" w:rsidRPr="001F7BAC">
        <w:rPr>
          <w:sz w:val="22"/>
        </w:rPr>
        <w:t xml:space="preserve">Thứ ba, </w:t>
      </w:r>
      <w:r w:rsidR="00F84151" w:rsidRPr="001F7BAC">
        <w:rPr>
          <w:sz w:val="22"/>
        </w:rPr>
        <w:t xml:space="preserve">dữ liệu thu được </w:t>
      </w:r>
      <w:r w:rsidR="001F6EE2" w:rsidRPr="001F7BAC">
        <w:rPr>
          <w:sz w:val="22"/>
        </w:rPr>
        <w:t xml:space="preserve">sẽ được phân tích và </w:t>
      </w:r>
      <w:r w:rsidR="0056451B">
        <w:rPr>
          <w:sz w:val="22"/>
        </w:rPr>
        <w:t>xử lý</w:t>
      </w:r>
      <w:r w:rsidR="001F6EE2" w:rsidRPr="001F7BAC">
        <w:rPr>
          <w:sz w:val="22"/>
        </w:rPr>
        <w:t xml:space="preserve"> để cung cấp cho người dùng các thông tin cần thiết cho việc giám sát và bảo trì. </w:t>
      </w:r>
      <w:r w:rsidR="006A4BA9" w:rsidRPr="001F7BAC">
        <w:rPr>
          <w:sz w:val="22"/>
        </w:rPr>
        <w:t>Thứ tư</w:t>
      </w:r>
      <w:r w:rsidR="001F6EE2" w:rsidRPr="001F7BAC">
        <w:rPr>
          <w:sz w:val="22"/>
        </w:rPr>
        <w:t xml:space="preserve">, </w:t>
      </w:r>
      <w:r w:rsidR="00981112" w:rsidRPr="001F7BAC">
        <w:rPr>
          <w:sz w:val="22"/>
        </w:rPr>
        <w:t>x</w:t>
      </w:r>
      <w:r w:rsidR="001F6EE2" w:rsidRPr="001F7BAC">
        <w:rPr>
          <w:sz w:val="22"/>
        </w:rPr>
        <w:t>ây d</w:t>
      </w:r>
      <w:r w:rsidR="00981112" w:rsidRPr="001F7BAC">
        <w:rPr>
          <w:sz w:val="22"/>
        </w:rPr>
        <w:t>ự</w:t>
      </w:r>
      <w:r w:rsidR="001F6EE2" w:rsidRPr="001F7BAC">
        <w:rPr>
          <w:sz w:val="22"/>
        </w:rPr>
        <w:t>ng giao diện người dùng</w:t>
      </w:r>
      <w:r w:rsidR="00981112" w:rsidRPr="001F7BAC">
        <w:rPr>
          <w:sz w:val="22"/>
        </w:rPr>
        <w:t xml:space="preserve"> trên các thiết bị như máy tính, smartphone.</w:t>
      </w:r>
      <w:r w:rsidR="006A4BA9" w:rsidRPr="001F7BAC">
        <w:rPr>
          <w:sz w:val="22"/>
        </w:rPr>
        <w:t xml:space="preserve"> Cuối cùng, mô hình và kết quả thực nghiệm được trình bày để kiểm chứng hiệu quả của hệ thống </w:t>
      </w:r>
      <w:r w:rsidR="00EA41A9">
        <w:rPr>
          <w:sz w:val="22"/>
        </w:rPr>
        <w:t>đề xuất</w:t>
      </w:r>
      <w:r w:rsidR="006A4BA9" w:rsidRPr="001F7BAC">
        <w:rPr>
          <w:sz w:val="22"/>
        </w:rPr>
        <w:t>.</w:t>
      </w:r>
    </w:p>
    <w:p w14:paraId="61769067" w14:textId="4C913857" w:rsidR="005524B8" w:rsidRPr="001F7BAC" w:rsidRDefault="00B27037" w:rsidP="00B27037">
      <w:pPr>
        <w:spacing w:line="360" w:lineRule="auto"/>
        <w:rPr>
          <w:sz w:val="22"/>
        </w:rPr>
      </w:pPr>
      <w:r w:rsidRPr="001F7BAC">
        <w:rPr>
          <w:b/>
          <w:bCs/>
          <w:sz w:val="22"/>
        </w:rPr>
        <w:t>Từ khóa:</w:t>
      </w:r>
      <w:r w:rsidRPr="001F7BAC">
        <w:rPr>
          <w:sz w:val="22"/>
        </w:rPr>
        <w:t xml:space="preserve"> </w:t>
      </w:r>
      <w:r w:rsidR="000C3099" w:rsidRPr="001F7BAC">
        <w:rPr>
          <w:sz w:val="22"/>
        </w:rPr>
        <w:t>H</w:t>
      </w:r>
      <w:r w:rsidRPr="001F7BAC">
        <w:rPr>
          <w:sz w:val="22"/>
        </w:rPr>
        <w:t xml:space="preserve">ệ thống giám sát từ xa, năng lượng tái tạo, </w:t>
      </w:r>
      <w:r w:rsidR="00981112" w:rsidRPr="001F7BAC">
        <w:rPr>
          <w:sz w:val="22"/>
        </w:rPr>
        <w:t xml:space="preserve">Internet of Things, </w:t>
      </w:r>
      <w:r w:rsidRPr="001F7BAC">
        <w:rPr>
          <w:sz w:val="22"/>
        </w:rPr>
        <w:t>IoT.</w:t>
      </w:r>
      <w:r w:rsidR="00822480" w:rsidRPr="001F7BAC">
        <w:rPr>
          <w:sz w:val="22"/>
        </w:rPr>
        <w:t xml:space="preserve"> </w:t>
      </w:r>
    </w:p>
    <w:p w14:paraId="1B9903C4" w14:textId="0B734FBE" w:rsidR="00077F5F" w:rsidRPr="000D1B38" w:rsidRDefault="00077F5F" w:rsidP="000D1B38">
      <w:pPr>
        <w:jc w:val="center"/>
      </w:pPr>
      <w:r w:rsidRPr="00877C0E">
        <w:rPr>
          <w:b/>
          <w:bCs/>
        </w:rPr>
        <w:t xml:space="preserve">A REMOTE MONITORING SYSTEM </w:t>
      </w:r>
      <w:r w:rsidR="00B30978" w:rsidRPr="00877C0E">
        <w:rPr>
          <w:b/>
          <w:bCs/>
        </w:rPr>
        <w:t xml:space="preserve">DESIGN </w:t>
      </w:r>
      <w:r w:rsidRPr="00877C0E">
        <w:rPr>
          <w:b/>
          <w:bCs/>
        </w:rPr>
        <w:t>F</w:t>
      </w:r>
      <w:r w:rsidR="0012508C">
        <w:rPr>
          <w:b/>
          <w:bCs/>
        </w:rPr>
        <w:t>OR</w:t>
      </w:r>
      <w:r w:rsidRPr="00877C0E">
        <w:rPr>
          <w:b/>
          <w:bCs/>
        </w:rPr>
        <w:t xml:space="preserve"> RENEWABLE ENERGY CAPACITY</w:t>
      </w:r>
    </w:p>
    <w:p w14:paraId="583224E2" w14:textId="5D9BF57A" w:rsidR="00077F5F" w:rsidRPr="001F7BAC" w:rsidRDefault="00077F5F" w:rsidP="00077F5F">
      <w:pPr>
        <w:jc w:val="center"/>
        <w:rPr>
          <w:sz w:val="22"/>
        </w:rPr>
      </w:pPr>
      <w:r w:rsidRPr="001F7BAC">
        <w:rPr>
          <w:sz w:val="22"/>
        </w:rPr>
        <w:t>VU VIET NAM, NGUYEN LE VINH PHAT, NGUYEN VAN LANH*</w:t>
      </w:r>
    </w:p>
    <w:p w14:paraId="16BDD22A" w14:textId="67694E63" w:rsidR="00077F5F" w:rsidRPr="001F7BAC" w:rsidRDefault="00077F5F" w:rsidP="00077F5F">
      <w:pPr>
        <w:jc w:val="center"/>
        <w:rPr>
          <w:i/>
          <w:iCs/>
          <w:sz w:val="22"/>
        </w:rPr>
      </w:pPr>
      <w:r w:rsidRPr="001F7BAC">
        <w:rPr>
          <w:i/>
          <w:iCs/>
          <w:sz w:val="22"/>
        </w:rPr>
        <w:t>Faculty of Electronics Technology, Industrial University of Ho Chi Minh City.</w:t>
      </w:r>
    </w:p>
    <w:p w14:paraId="0B34437E" w14:textId="732BBC96" w:rsidR="00077F5F" w:rsidRPr="001F7BAC" w:rsidRDefault="00F136FE" w:rsidP="00077F5F">
      <w:pPr>
        <w:spacing w:after="360"/>
        <w:jc w:val="center"/>
        <w:rPr>
          <w:sz w:val="22"/>
        </w:rPr>
      </w:pPr>
      <w:hyperlink r:id="rId10" w:history="1">
        <w:r w:rsidR="00077F5F" w:rsidRPr="001F7BAC">
          <w:rPr>
            <w:rStyle w:val="Hyperlink"/>
            <w:sz w:val="22"/>
          </w:rPr>
          <w:t>18076191.nam@student.iuh.edu.vn</w:t>
        </w:r>
      </w:hyperlink>
      <w:r w:rsidR="00077F5F" w:rsidRPr="001F7BAC">
        <w:rPr>
          <w:sz w:val="22"/>
        </w:rPr>
        <w:t xml:space="preserve">, </w:t>
      </w:r>
      <w:hyperlink r:id="rId11" w:history="1">
        <w:r w:rsidR="00077F5F" w:rsidRPr="001F7BAC">
          <w:rPr>
            <w:rStyle w:val="Hyperlink"/>
            <w:sz w:val="22"/>
          </w:rPr>
          <w:t>18076431.phat@student.iuh.edu.vn</w:t>
        </w:r>
      </w:hyperlink>
      <w:r w:rsidR="00077F5F" w:rsidRPr="001F7BAC">
        <w:rPr>
          <w:rStyle w:val="Hyperlink"/>
          <w:sz w:val="22"/>
        </w:rPr>
        <w:t>, nguyenvanlanh@iuh.edu.vn</w:t>
      </w:r>
    </w:p>
    <w:p w14:paraId="6F0DEF05" w14:textId="103D0F56" w:rsidR="00077F5F" w:rsidRPr="001F7BAC" w:rsidRDefault="00077F5F" w:rsidP="00077F5F">
      <w:pPr>
        <w:spacing w:line="360" w:lineRule="auto"/>
        <w:jc w:val="both"/>
        <w:rPr>
          <w:sz w:val="22"/>
        </w:rPr>
      </w:pPr>
      <w:r w:rsidRPr="001F7BAC">
        <w:rPr>
          <w:b/>
          <w:bCs/>
          <w:sz w:val="22"/>
        </w:rPr>
        <w:t>Abstract.</w:t>
      </w:r>
      <w:r w:rsidRPr="001F7BAC">
        <w:rPr>
          <w:sz w:val="22"/>
        </w:rPr>
        <w:t xml:space="preserve"> The energy demand for economic development and growth in each country has </w:t>
      </w:r>
      <w:r w:rsidR="006D206D" w:rsidRPr="001F7BAC">
        <w:rPr>
          <w:sz w:val="22"/>
        </w:rPr>
        <w:t>promoted</w:t>
      </w:r>
      <w:r w:rsidRPr="001F7BAC">
        <w:rPr>
          <w:sz w:val="22"/>
        </w:rPr>
        <w:t xml:space="preserve"> and increased the use of renewable energy </w:t>
      </w:r>
      <w:r w:rsidR="00CD4D6B" w:rsidRPr="001F7BAC">
        <w:rPr>
          <w:sz w:val="22"/>
        </w:rPr>
        <w:t xml:space="preserve">sources such as solar energy, wind power, </w:t>
      </w:r>
      <w:proofErr w:type="gramStart"/>
      <w:r w:rsidR="00CD4D6B" w:rsidRPr="001F7BAC">
        <w:rPr>
          <w:sz w:val="22"/>
        </w:rPr>
        <w:t>hydropower,…</w:t>
      </w:r>
      <w:proofErr w:type="gramEnd"/>
      <w:r w:rsidR="00CD4D6B" w:rsidRPr="001F7BAC">
        <w:rPr>
          <w:sz w:val="22"/>
        </w:rPr>
        <w:t xml:space="preserve"> to replace depleted fossil energy source, leading to rising costs, environmental pollution and global climate change. However, building renewable energy systems</w:t>
      </w:r>
      <w:r w:rsidR="0034560B" w:rsidRPr="001F7BAC">
        <w:rPr>
          <w:sz w:val="22"/>
        </w:rPr>
        <w:t xml:space="preserve"> depends on geographic location to get large capacity. This makes it more difficult to collect system data for monitoring and maintenance. Therefore, this paper proposes </w:t>
      </w:r>
      <w:r w:rsidR="00206EC2" w:rsidRPr="001F7BAC">
        <w:rPr>
          <w:sz w:val="22"/>
        </w:rPr>
        <w:t>to</w:t>
      </w:r>
      <w:r w:rsidR="0034560B" w:rsidRPr="001F7BAC">
        <w:rPr>
          <w:sz w:val="22"/>
        </w:rPr>
        <w:t xml:space="preserve"> design and </w:t>
      </w:r>
      <w:r w:rsidR="00206EC2" w:rsidRPr="001F7BAC">
        <w:rPr>
          <w:sz w:val="22"/>
        </w:rPr>
        <w:t>build</w:t>
      </w:r>
      <w:r w:rsidR="0034560B" w:rsidRPr="001F7BAC">
        <w:rPr>
          <w:sz w:val="22"/>
        </w:rPr>
        <w:t xml:space="preserve"> a system that can remotely monitor data parameters such as </w:t>
      </w:r>
      <w:r w:rsidR="00206EC2" w:rsidRPr="001F7BAC">
        <w:rPr>
          <w:sz w:val="22"/>
        </w:rPr>
        <w:t xml:space="preserve">intensity of </w:t>
      </w:r>
      <w:r w:rsidR="0034560B" w:rsidRPr="001F7BAC">
        <w:rPr>
          <w:sz w:val="22"/>
        </w:rPr>
        <w:t>sun</w:t>
      </w:r>
      <w:r w:rsidR="007C1358" w:rsidRPr="001F7BAC">
        <w:rPr>
          <w:sz w:val="22"/>
        </w:rPr>
        <w:t>light</w:t>
      </w:r>
      <w:r w:rsidR="0034560B" w:rsidRPr="001F7BAC">
        <w:rPr>
          <w:sz w:val="22"/>
        </w:rPr>
        <w:t xml:space="preserve"> </w:t>
      </w:r>
      <w:r w:rsidR="00920487" w:rsidRPr="001F7BAC">
        <w:rPr>
          <w:sz w:val="22"/>
        </w:rPr>
        <w:t xml:space="preserve">and </w:t>
      </w:r>
      <w:r w:rsidR="0034560B" w:rsidRPr="001F7BAC">
        <w:rPr>
          <w:sz w:val="22"/>
        </w:rPr>
        <w:t>wind,</w:t>
      </w:r>
      <w:r w:rsidR="007C1358" w:rsidRPr="001F7BAC">
        <w:rPr>
          <w:sz w:val="22"/>
        </w:rPr>
        <w:t xml:space="preserve"> </w:t>
      </w:r>
      <w:r w:rsidR="0034560B" w:rsidRPr="001F7BAC">
        <w:rPr>
          <w:sz w:val="22"/>
        </w:rPr>
        <w:t>parameters</w:t>
      </w:r>
      <w:r w:rsidR="007C1358" w:rsidRPr="001F7BAC">
        <w:rPr>
          <w:sz w:val="22"/>
        </w:rPr>
        <w:t xml:space="preserve"> of voltage</w:t>
      </w:r>
      <w:r w:rsidR="00584C8D" w:rsidRPr="001F7BAC">
        <w:rPr>
          <w:sz w:val="22"/>
        </w:rPr>
        <w:t xml:space="preserve">, </w:t>
      </w:r>
      <w:r w:rsidR="007C1358" w:rsidRPr="001F7BAC">
        <w:rPr>
          <w:sz w:val="22"/>
        </w:rPr>
        <w:t>amperage</w:t>
      </w:r>
      <w:r w:rsidR="00584C8D" w:rsidRPr="001F7BAC">
        <w:rPr>
          <w:sz w:val="22"/>
        </w:rPr>
        <w:t xml:space="preserve"> and capacity of solar and wind power plants. To perform this task, the system is designed a</w:t>
      </w:r>
      <w:r w:rsidR="00206EC2" w:rsidRPr="001F7BAC">
        <w:rPr>
          <w:sz w:val="22"/>
        </w:rPr>
        <w:t>ccording to</w:t>
      </w:r>
      <w:r w:rsidR="00584C8D" w:rsidRPr="001F7BAC">
        <w:rPr>
          <w:sz w:val="22"/>
        </w:rPr>
        <w:t xml:space="preserve"> the following steps. First</w:t>
      </w:r>
      <w:r w:rsidR="00BB20B9" w:rsidRPr="001F7BAC">
        <w:rPr>
          <w:sz w:val="22"/>
        </w:rPr>
        <w:t>ly</w:t>
      </w:r>
      <w:r w:rsidR="00584C8D" w:rsidRPr="001F7BAC">
        <w:rPr>
          <w:sz w:val="22"/>
        </w:rPr>
        <w:t>, build a sensor system to collect data for monitoring purposes. Second</w:t>
      </w:r>
      <w:r w:rsidR="00BB20B9" w:rsidRPr="001F7BAC">
        <w:rPr>
          <w:sz w:val="22"/>
        </w:rPr>
        <w:t>ly</w:t>
      </w:r>
      <w:r w:rsidR="00584C8D" w:rsidRPr="001F7BAC">
        <w:rPr>
          <w:sz w:val="22"/>
        </w:rPr>
        <w:t xml:space="preserve">, this data is transmitted to the center for processing based on Internet of things (IoT) technology and data transfer protocols. </w:t>
      </w:r>
      <w:r w:rsidR="00BF07F6" w:rsidRPr="001F7BAC">
        <w:rPr>
          <w:sz w:val="22"/>
        </w:rPr>
        <w:t>Third</w:t>
      </w:r>
      <w:r w:rsidR="00B62F32" w:rsidRPr="001F7BAC">
        <w:rPr>
          <w:sz w:val="22"/>
        </w:rPr>
        <w:t>ly</w:t>
      </w:r>
      <w:r w:rsidR="00BF07F6" w:rsidRPr="001F7BAC">
        <w:rPr>
          <w:sz w:val="22"/>
        </w:rPr>
        <w:t xml:space="preserve">, the </w:t>
      </w:r>
      <w:r w:rsidR="00CF43B0" w:rsidRPr="001F7BAC">
        <w:rPr>
          <w:sz w:val="22"/>
        </w:rPr>
        <w:t>obtained</w:t>
      </w:r>
      <w:r w:rsidR="00BF07F6" w:rsidRPr="001F7BAC">
        <w:rPr>
          <w:sz w:val="22"/>
        </w:rPr>
        <w:t xml:space="preserve"> data will be analyzed and aggregated to provide users with the necessary</w:t>
      </w:r>
      <w:r w:rsidR="00CF43B0" w:rsidRPr="001F7BAC">
        <w:rPr>
          <w:sz w:val="22"/>
        </w:rPr>
        <w:t xml:space="preserve"> information</w:t>
      </w:r>
      <w:r w:rsidR="00BF07F6" w:rsidRPr="001F7BAC">
        <w:rPr>
          <w:sz w:val="22"/>
        </w:rPr>
        <w:t xml:space="preserve"> for monitoring and maintenance. </w:t>
      </w:r>
      <w:r w:rsidR="00211DCA" w:rsidRPr="001F7BAC">
        <w:rPr>
          <w:sz w:val="22"/>
        </w:rPr>
        <w:lastRenderedPageBreak/>
        <w:t>Fourth</w:t>
      </w:r>
      <w:r w:rsidR="00B62F32" w:rsidRPr="001F7BAC">
        <w:rPr>
          <w:sz w:val="22"/>
        </w:rPr>
        <w:t>ly</w:t>
      </w:r>
      <w:r w:rsidR="00211DCA" w:rsidRPr="001F7BAC">
        <w:rPr>
          <w:sz w:val="22"/>
        </w:rPr>
        <w:t xml:space="preserve">, build a user interface that can be </w:t>
      </w:r>
      <w:r w:rsidR="00CF43B0" w:rsidRPr="001F7BAC">
        <w:rPr>
          <w:sz w:val="22"/>
        </w:rPr>
        <w:t xml:space="preserve">used </w:t>
      </w:r>
      <w:r w:rsidR="00211DCA" w:rsidRPr="001F7BAC">
        <w:rPr>
          <w:sz w:val="22"/>
        </w:rPr>
        <w:t xml:space="preserve">easily on devices such as computers, smartphones anywhere. </w:t>
      </w:r>
      <w:r w:rsidR="00BF07F6" w:rsidRPr="001F7BAC">
        <w:rPr>
          <w:sz w:val="22"/>
        </w:rPr>
        <w:t>Finally,</w:t>
      </w:r>
      <w:r w:rsidR="008A1924" w:rsidRPr="001F7BAC">
        <w:rPr>
          <w:sz w:val="22"/>
        </w:rPr>
        <w:t xml:space="preserve"> the experimental model and </w:t>
      </w:r>
      <w:r w:rsidR="007C1358" w:rsidRPr="001F7BAC">
        <w:rPr>
          <w:sz w:val="22"/>
        </w:rPr>
        <w:t xml:space="preserve">system </w:t>
      </w:r>
      <w:r w:rsidR="008A1924" w:rsidRPr="001F7BAC">
        <w:rPr>
          <w:sz w:val="22"/>
        </w:rPr>
        <w:t>experimental results</w:t>
      </w:r>
      <w:r w:rsidR="007C1358" w:rsidRPr="001F7BAC">
        <w:rPr>
          <w:sz w:val="22"/>
        </w:rPr>
        <w:t xml:space="preserve"> </w:t>
      </w:r>
      <w:r w:rsidR="008A1924" w:rsidRPr="001F7BAC">
        <w:rPr>
          <w:sz w:val="22"/>
        </w:rPr>
        <w:t xml:space="preserve">are presented to </w:t>
      </w:r>
      <w:r w:rsidR="006D206D" w:rsidRPr="001F7BAC">
        <w:rPr>
          <w:sz w:val="22"/>
        </w:rPr>
        <w:t>test</w:t>
      </w:r>
      <w:r w:rsidR="008A1924" w:rsidRPr="001F7BAC">
        <w:rPr>
          <w:sz w:val="22"/>
        </w:rPr>
        <w:t xml:space="preserve"> the effectiveness of the </w:t>
      </w:r>
      <w:r w:rsidR="006D206D" w:rsidRPr="001F7BAC">
        <w:rPr>
          <w:sz w:val="22"/>
        </w:rPr>
        <w:t xml:space="preserve">renewable energy capacity </w:t>
      </w:r>
      <w:r w:rsidR="007C1358" w:rsidRPr="001F7BAC">
        <w:rPr>
          <w:sz w:val="22"/>
        </w:rPr>
        <w:t>remote monitoring system</w:t>
      </w:r>
      <w:r w:rsidR="00BF07F6" w:rsidRPr="001F7BAC">
        <w:rPr>
          <w:sz w:val="22"/>
        </w:rPr>
        <w:t>.</w:t>
      </w:r>
    </w:p>
    <w:p w14:paraId="04978024" w14:textId="78D95957" w:rsidR="00077F5F" w:rsidRPr="001F7BAC" w:rsidRDefault="00077F5F" w:rsidP="00077F5F">
      <w:pPr>
        <w:rPr>
          <w:sz w:val="22"/>
        </w:rPr>
      </w:pPr>
      <w:r w:rsidRPr="001F7BAC">
        <w:rPr>
          <w:b/>
          <w:bCs/>
          <w:sz w:val="22"/>
        </w:rPr>
        <w:t>Keyword.</w:t>
      </w:r>
      <w:r w:rsidRPr="001F7BAC">
        <w:rPr>
          <w:sz w:val="22"/>
        </w:rPr>
        <w:t xml:space="preserve"> Remote monitoring system, Renewable energy, Internet of things, IoT.</w:t>
      </w:r>
    </w:p>
    <w:p w14:paraId="3FBCD381" w14:textId="3961A2B9" w:rsidR="00586D1F" w:rsidRPr="00BA6D8C" w:rsidRDefault="00586D1F" w:rsidP="00B27037">
      <w:pPr>
        <w:spacing w:line="360" w:lineRule="auto"/>
        <w:rPr>
          <w:b/>
          <w:bCs/>
        </w:rPr>
      </w:pPr>
      <w:r w:rsidRPr="00BA6D8C">
        <w:rPr>
          <w:b/>
          <w:bCs/>
        </w:rPr>
        <w:t>1</w:t>
      </w:r>
      <w:r w:rsidR="00CB0C68" w:rsidRPr="00BA6D8C">
        <w:rPr>
          <w:b/>
          <w:bCs/>
        </w:rPr>
        <w:tab/>
      </w:r>
      <w:r w:rsidRPr="00BA6D8C">
        <w:rPr>
          <w:b/>
          <w:bCs/>
        </w:rPr>
        <w:t>GIỚI THIỆU</w:t>
      </w:r>
    </w:p>
    <w:p w14:paraId="71AC75F6" w14:textId="63CFA693" w:rsidR="00CB0C68" w:rsidRDefault="00983161" w:rsidP="00736FB0">
      <w:pPr>
        <w:spacing w:line="360" w:lineRule="auto"/>
        <w:jc w:val="both"/>
      </w:pPr>
      <w:r>
        <w:t>T</w:t>
      </w:r>
      <w:r w:rsidR="000742CB">
        <w:t>hế giới đang trải qua quá nhiều biến đổi trên thị trường năng lượng</w:t>
      </w:r>
      <w:r>
        <w:t xml:space="preserve"> do các nguồn năng lượng hoá thạch ngày dần cạn kiệt</w:t>
      </w:r>
      <w:r w:rsidR="000742CB">
        <w:t>, vì thế giải pháp</w:t>
      </w:r>
      <w:r w:rsidR="000C0071">
        <w:t xml:space="preserve"> phát triển</w:t>
      </w:r>
      <w:r w:rsidR="000742CB">
        <w:t xml:space="preserve"> năng lượng tái tạo</w:t>
      </w:r>
      <w:r>
        <w:t xml:space="preserve"> để thay thế cho các nguồn năng lượng hoá thạch</w:t>
      </w:r>
      <w:r w:rsidR="000742CB">
        <w:t xml:space="preserve"> là</w:t>
      </w:r>
      <w:r w:rsidR="00890A53">
        <w:t xml:space="preserve"> điều tất yếu</w:t>
      </w:r>
      <w:r w:rsidR="000742CB">
        <w:t xml:space="preserve">. </w:t>
      </w:r>
      <w:r w:rsidR="000C0071">
        <w:t>Để</w:t>
      </w:r>
      <w:r w:rsidR="000742CB">
        <w:t xml:space="preserve"> khai thác</w:t>
      </w:r>
      <w:r w:rsidR="000C0071">
        <w:t xml:space="preserve"> năng lượng tái tạo sao cho hiệu quả</w:t>
      </w:r>
      <w:r w:rsidR="00292C53">
        <w:t xml:space="preserve">, </w:t>
      </w:r>
      <w:r w:rsidR="000C0071">
        <w:t>năng suất cao</w:t>
      </w:r>
      <w:r w:rsidR="00292C53">
        <w:t>, cũng như bảo trì</w:t>
      </w:r>
      <w:r w:rsidR="000C0071">
        <w:t xml:space="preserve"> thì việc giám sát các thông số công suất của các trạm năng lượng tái tạo là vô cùng quan trọng. Các thông số quan trọng đó bao gồm điện áp, dòng điện, công suất và có thể thêm vài thông số phụ như tần số, hệ số năng lượng, cường độ nắng và gió</w:t>
      </w:r>
      <w:r w:rsidR="00292C53">
        <w:t xml:space="preserve"> của từng trạm năng lượng tái tạo. Cùng với sự phát triển mạnh mẽ của công nghệ </w:t>
      </w:r>
      <w:r w:rsidR="00ED5897">
        <w:t>Internet of Things (IoT) được ứng dụng trong nhiều lĩnh vực, trong đó không thể thiếu là lĩnh vực năng lượng. Trong bài báo này, nhóm thiết kế mô hình</w:t>
      </w:r>
      <w:r w:rsidR="004C2255">
        <w:t xml:space="preserve"> thí nghiệm giám sát từ xa các trạm năng lượng tái tạo. Ý tưởng thiết kế được xem xét các khía cạnh là dễ dàng thực hiện, ít tốn kém chi phí, thu thập dữ liệu. Mô hình sẽ là một hệ thống Io</w:t>
      </w:r>
      <w:r w:rsidR="00E81777">
        <w:t>T</w:t>
      </w:r>
      <w:r w:rsidR="004C2255">
        <w:t xml:space="preserve"> hoàn chỉnh bao gồm 3 thành phần cơ bản: phần cứng, phần mềm và truyền thông với nhiều tính năng mở.</w:t>
      </w:r>
    </w:p>
    <w:p w14:paraId="41220334" w14:textId="538B010E" w:rsidR="00586D1F" w:rsidRPr="00BA6D8C" w:rsidRDefault="00586D1F" w:rsidP="00B27037">
      <w:pPr>
        <w:spacing w:line="360" w:lineRule="auto"/>
        <w:rPr>
          <w:b/>
          <w:bCs/>
        </w:rPr>
      </w:pPr>
      <w:r w:rsidRPr="00BA6D8C">
        <w:rPr>
          <w:b/>
          <w:bCs/>
        </w:rPr>
        <w:t>2</w:t>
      </w:r>
      <w:r w:rsidR="00CB0C68" w:rsidRPr="00BA6D8C">
        <w:rPr>
          <w:b/>
          <w:bCs/>
        </w:rPr>
        <w:tab/>
      </w:r>
      <w:r w:rsidRPr="00BA6D8C">
        <w:rPr>
          <w:b/>
          <w:bCs/>
        </w:rPr>
        <w:t>THIẾT KẾ HỆ THỐNG</w:t>
      </w:r>
    </w:p>
    <w:p w14:paraId="16B44669" w14:textId="60039744" w:rsidR="004C2255" w:rsidRDefault="004B5D52" w:rsidP="00B27037">
      <w:pPr>
        <w:spacing w:line="360" w:lineRule="auto"/>
      </w:pPr>
      <w:r>
        <w:t>Ý tưởng thiết kế</w:t>
      </w:r>
      <w:r w:rsidR="00E81777">
        <w:t xml:space="preserve"> nền tảng mô hình dựa trên một hệ thống IoT nào cũng phải có bao gồm 4 thành phần chính: “IoT network”, “IoT Node”, “IoT Gateway” và IoT Server.</w:t>
      </w:r>
    </w:p>
    <w:p w14:paraId="6F05B916" w14:textId="36EBB22D" w:rsidR="009E1806" w:rsidRDefault="004B5D52" w:rsidP="00736FB0">
      <w:pPr>
        <w:spacing w:line="360" w:lineRule="auto"/>
        <w:jc w:val="center"/>
      </w:pPr>
      <w:r>
        <w:object w:dxaOrig="11748" w:dyaOrig="4344" w14:anchorId="138679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6pt;height:172.2pt" o:ole="">
            <v:imagedata r:id="rId12" o:title=""/>
          </v:shape>
          <o:OLEObject Type="Embed" ProgID="Visio.Drawing.15" ShapeID="_x0000_i1025" DrawAspect="Content" ObjectID="_1715201530" r:id="rId13"/>
        </w:object>
      </w:r>
    </w:p>
    <w:p w14:paraId="0B1F26D7" w14:textId="622C1A76" w:rsidR="004B5D52" w:rsidRPr="00736FB0" w:rsidRDefault="00E81777" w:rsidP="00736FB0">
      <w:pPr>
        <w:spacing w:line="360" w:lineRule="auto"/>
        <w:jc w:val="center"/>
        <w:rPr>
          <w:i/>
          <w:iCs/>
        </w:rPr>
      </w:pPr>
      <w:r w:rsidRPr="00736FB0">
        <w:rPr>
          <w:i/>
          <w:iCs/>
        </w:rPr>
        <w:lastRenderedPageBreak/>
        <w:t>Hình</w:t>
      </w:r>
      <w:r w:rsidR="00736FB0" w:rsidRPr="00736FB0">
        <w:rPr>
          <w:i/>
          <w:iCs/>
        </w:rPr>
        <w:t xml:space="preserve"> 1</w:t>
      </w:r>
      <w:r w:rsidRPr="00736FB0">
        <w:rPr>
          <w:i/>
          <w:iCs/>
        </w:rPr>
        <w:t>: Sơ đồ tổng quát hệ thống</w:t>
      </w:r>
    </w:p>
    <w:p w14:paraId="117BC23B" w14:textId="20C4791B" w:rsidR="00E81777" w:rsidRPr="00BA6D8C" w:rsidRDefault="00E81777" w:rsidP="00B27037">
      <w:pPr>
        <w:spacing w:line="360" w:lineRule="auto"/>
        <w:rPr>
          <w:b/>
          <w:bCs/>
        </w:rPr>
      </w:pPr>
      <w:r w:rsidRPr="00BA6D8C">
        <w:rPr>
          <w:b/>
          <w:bCs/>
        </w:rPr>
        <w:t>2.1</w:t>
      </w:r>
      <w:r w:rsidRPr="00BA6D8C">
        <w:rPr>
          <w:b/>
          <w:bCs/>
        </w:rPr>
        <w:tab/>
        <w:t xml:space="preserve">Thiết kế “IoT </w:t>
      </w:r>
      <w:r w:rsidR="00BA6D8C" w:rsidRPr="00BA6D8C">
        <w:rPr>
          <w:b/>
          <w:bCs/>
        </w:rPr>
        <w:t>N</w:t>
      </w:r>
      <w:r w:rsidRPr="00BA6D8C">
        <w:rPr>
          <w:b/>
          <w:bCs/>
        </w:rPr>
        <w:t>etworks”</w:t>
      </w:r>
    </w:p>
    <w:p w14:paraId="0C8F28BA" w14:textId="4541488F" w:rsidR="00E81777" w:rsidRDefault="003D21F5" w:rsidP="00BA6D8C">
      <w:pPr>
        <w:spacing w:line="360" w:lineRule="auto"/>
        <w:jc w:val="both"/>
      </w:pPr>
      <w:r>
        <w:t xml:space="preserve">Trước khi thiết kế một hệ thống IoT, việc chọn lựa mạng không dây để kết nối các thiết bị với nhau là một khâu rất quan trọng trong thiết kế. Nó </w:t>
      </w:r>
      <w:r w:rsidR="007E6F66">
        <w:t xml:space="preserve">không chỉ về khả năng truyền, nhận dữ liệu mà còn xét đến các yếu tố quan trọng như khoảng cách truyền, năng lượng tiêu thụ, tần số. Hiện nay, có rất nhiều công nghệ mạng không dây sử dụng trong IoT như Bluetooth, WiFi, </w:t>
      </w:r>
      <w:proofErr w:type="gramStart"/>
      <w:r w:rsidR="007E6F66">
        <w:t>Zigbee,…</w:t>
      </w:r>
      <w:proofErr w:type="gramEnd"/>
      <w:r w:rsidR="007E6F66">
        <w:t xml:space="preserve"> Xét trong hệ thống của nhóm, thì việc kết nối các trạm năng lượng tái tạo ở khoảng cách xa thì mạng LoRa được lựa </w:t>
      </w:r>
      <w:r w:rsidR="008F5E00">
        <w:t>chọn trong thiết kế này vì những ưu điểm nổi bật về phạm vi phủ sóng, tiêu thụ năng lượng.</w:t>
      </w:r>
    </w:p>
    <w:p w14:paraId="748979D4" w14:textId="0EB28D31" w:rsidR="008F5E00" w:rsidRPr="00BA6D8C" w:rsidRDefault="008F5E00" w:rsidP="00B27037">
      <w:pPr>
        <w:spacing w:line="360" w:lineRule="auto"/>
        <w:rPr>
          <w:b/>
          <w:bCs/>
        </w:rPr>
      </w:pPr>
      <w:r w:rsidRPr="00BA6D8C">
        <w:rPr>
          <w:b/>
          <w:bCs/>
        </w:rPr>
        <w:t>2.2</w:t>
      </w:r>
      <w:r w:rsidRPr="00BA6D8C">
        <w:rPr>
          <w:b/>
          <w:bCs/>
        </w:rPr>
        <w:tab/>
        <w:t>Thiết kế “IoT Node”</w:t>
      </w:r>
    </w:p>
    <w:p w14:paraId="72DF39EF" w14:textId="72D98D98" w:rsidR="00F339E0" w:rsidRDefault="00027857" w:rsidP="00BA6D8C">
      <w:pPr>
        <w:spacing w:line="360" w:lineRule="auto"/>
        <w:jc w:val="both"/>
      </w:pPr>
      <w:r>
        <w:t xml:space="preserve">Chức năng của “IoT Node” là thu thập thông tin về điện áp, dòng điện, công suất DC và AC </w:t>
      </w:r>
      <w:r w:rsidR="00B761DA">
        <w:t xml:space="preserve">thông qua các giá trị </w:t>
      </w:r>
      <w:r w:rsidR="00C8170C">
        <w:t>tương tự (analog) từ cảm biến</w:t>
      </w:r>
      <w:r>
        <w:t xml:space="preserve"> và truyền thông nối tiếp UART</w:t>
      </w:r>
      <w:r w:rsidR="00B761DA">
        <w:t>. Sau khi thu thập, “IoT Node” sẽ xử lý dữ liệu và truyền thông với “IoT Gateway” thông qua mạng không dây LoRa.</w:t>
      </w:r>
    </w:p>
    <w:p w14:paraId="1D73A8F2" w14:textId="4126A46F" w:rsidR="00B761DA" w:rsidRDefault="00C8170C" w:rsidP="00736FB0">
      <w:pPr>
        <w:spacing w:line="360" w:lineRule="auto"/>
        <w:jc w:val="center"/>
      </w:pPr>
      <w:r>
        <w:object w:dxaOrig="8329" w:dyaOrig="3468" w14:anchorId="5F7BAF03">
          <v:shape id="_x0000_i1026" type="#_x0000_t75" style="width:415.8pt;height:173.4pt" o:ole="">
            <v:imagedata r:id="rId14" o:title=""/>
          </v:shape>
          <o:OLEObject Type="Embed" ProgID="Visio.Drawing.15" ShapeID="_x0000_i1026" DrawAspect="Content" ObjectID="_1715201531" r:id="rId15"/>
        </w:object>
      </w:r>
    </w:p>
    <w:p w14:paraId="027F1F3A" w14:textId="0921CDD5" w:rsidR="00C8170C" w:rsidRPr="00736FB0" w:rsidRDefault="00C8170C" w:rsidP="00BA6D8C">
      <w:pPr>
        <w:spacing w:line="360" w:lineRule="auto"/>
        <w:jc w:val="center"/>
        <w:rPr>
          <w:i/>
          <w:iCs/>
        </w:rPr>
      </w:pPr>
      <w:r w:rsidRPr="00736FB0">
        <w:rPr>
          <w:i/>
          <w:iCs/>
        </w:rPr>
        <w:t>Hình</w:t>
      </w:r>
      <w:r w:rsidR="00736FB0" w:rsidRPr="00736FB0">
        <w:rPr>
          <w:i/>
          <w:iCs/>
        </w:rPr>
        <w:t xml:space="preserve"> 2</w:t>
      </w:r>
      <w:r w:rsidRPr="00736FB0">
        <w:rPr>
          <w:i/>
          <w:iCs/>
        </w:rPr>
        <w:t xml:space="preserve">: Sơ đồ khối của </w:t>
      </w:r>
      <w:r w:rsidR="001232DC" w:rsidRPr="00736FB0">
        <w:rPr>
          <w:i/>
          <w:iCs/>
        </w:rPr>
        <w:t>“IoT Node”</w:t>
      </w:r>
    </w:p>
    <w:p w14:paraId="30CFC019" w14:textId="756DBB33" w:rsidR="001232DC" w:rsidRDefault="001232DC" w:rsidP="00BA6D8C">
      <w:pPr>
        <w:spacing w:line="360" w:lineRule="auto"/>
        <w:jc w:val="both"/>
      </w:pPr>
      <w:r>
        <w:t>Phần cứng của “IoT Node” bao gồm: bộ xử lý trung tâm, phần truyền thông, phần thu thập dữ liệu và phần nguồn.</w:t>
      </w:r>
    </w:p>
    <w:p w14:paraId="0DB39A8D" w14:textId="102E1CF9" w:rsidR="001232DC" w:rsidRDefault="001232DC" w:rsidP="00BA6D8C">
      <w:pPr>
        <w:pStyle w:val="ListParagraph"/>
        <w:numPr>
          <w:ilvl w:val="0"/>
          <w:numId w:val="1"/>
        </w:numPr>
        <w:spacing w:line="360" w:lineRule="auto"/>
        <w:jc w:val="both"/>
      </w:pPr>
      <w:r>
        <w:t>Bộ xử lý trung tâm</w:t>
      </w:r>
      <w:r w:rsidR="00971DD1">
        <w:t xml:space="preserve"> được xây dựng trên nền tảng là vi điều khiển Atmega328P tiêu thụ dòng điện thấp. Con chip này chứa 32KB Flash, 2KB SRAM, 1KB EEPROM, tốc độ </w:t>
      </w:r>
      <w:r w:rsidR="0046088E">
        <w:t>xung nhịp 16MHz.</w:t>
      </w:r>
    </w:p>
    <w:p w14:paraId="39DDEC2E" w14:textId="703AA825" w:rsidR="001232DC" w:rsidRDefault="001232DC" w:rsidP="00BA6D8C">
      <w:pPr>
        <w:pStyle w:val="ListParagraph"/>
        <w:numPr>
          <w:ilvl w:val="0"/>
          <w:numId w:val="1"/>
        </w:numPr>
        <w:spacing w:line="360" w:lineRule="auto"/>
        <w:jc w:val="both"/>
      </w:pPr>
      <w:r>
        <w:lastRenderedPageBreak/>
        <w:t>Phần truyền thông</w:t>
      </w:r>
      <w:r w:rsidR="0046088E">
        <w:t xml:space="preserve"> bao gồm mạng không dây LoRa và có dây UART. Phần cứng LoRa sử dụng module LoRa SX1278 được kết nối qua giao thức SPI với vi điều khiển. Truyền thông nối tiếp UART với module đo điện áp AC PZEM-004T kết nối với vi điều khiển.</w:t>
      </w:r>
    </w:p>
    <w:p w14:paraId="0262AF89" w14:textId="6DB9DCD5" w:rsidR="001232DC" w:rsidRDefault="001232DC" w:rsidP="00BA6D8C">
      <w:pPr>
        <w:pStyle w:val="ListParagraph"/>
        <w:numPr>
          <w:ilvl w:val="0"/>
          <w:numId w:val="1"/>
        </w:numPr>
        <w:spacing w:line="360" w:lineRule="auto"/>
        <w:jc w:val="both"/>
      </w:pPr>
      <w:r>
        <w:t>Phần thu thập dữ liệu</w:t>
      </w:r>
      <w:r w:rsidR="00094E0B">
        <w:t xml:space="preserve"> sẽ thực hiện việc thu thập thông tin qua các giá trị tương tự analog qua cầu phân áp, bộ khuếch đại và giao tiếp UART với module PZEM-004T</w:t>
      </w:r>
    </w:p>
    <w:p w14:paraId="136A933F" w14:textId="5249FF03" w:rsidR="00F63C0B" w:rsidRDefault="001232DC" w:rsidP="00BA6D8C">
      <w:pPr>
        <w:pStyle w:val="ListParagraph"/>
        <w:numPr>
          <w:ilvl w:val="0"/>
          <w:numId w:val="1"/>
        </w:numPr>
        <w:spacing w:line="360" w:lineRule="auto"/>
        <w:jc w:val="both"/>
      </w:pPr>
      <w:r>
        <w:t>Phần nguồn</w:t>
      </w:r>
      <w:r w:rsidR="00094E0B">
        <w:t xml:space="preserve"> được thiết kế lấy từ bộ năng lượng lưu trữ của các trạm năng lượng tái tạo với các mức điện áp 12VDC, 5VDC và 3.3VDC cung cấp điện áp làm việc cho các phần của “IoT Node”.</w:t>
      </w:r>
    </w:p>
    <w:p w14:paraId="2846C4E8" w14:textId="7BC8FE3D" w:rsidR="00F63C0B" w:rsidRDefault="00F63C0B" w:rsidP="00BA6D8C">
      <w:pPr>
        <w:spacing w:line="360" w:lineRule="auto"/>
        <w:jc w:val="center"/>
      </w:pPr>
      <w:r>
        <w:rPr>
          <w:noProof/>
        </w:rPr>
        <w:drawing>
          <wp:inline distT="0" distB="0" distL="0" distR="0" wp14:anchorId="35680D2B" wp14:editId="7B0EF7C5">
            <wp:extent cx="2179320" cy="1674664"/>
            <wp:effectExtent l="0" t="0" r="0" b="1905"/>
            <wp:docPr id="104" name="Picture 104" descr="A board gam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board game on a tabl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8280" cy="1689233"/>
                    </a:xfrm>
                    <a:prstGeom prst="rect">
                      <a:avLst/>
                    </a:prstGeom>
                  </pic:spPr>
                </pic:pic>
              </a:graphicData>
            </a:graphic>
          </wp:inline>
        </w:drawing>
      </w:r>
    </w:p>
    <w:p w14:paraId="68CE566E" w14:textId="0281DBE2" w:rsidR="00BA6D8C" w:rsidRPr="00BA6D8C" w:rsidRDefault="00BA6D8C" w:rsidP="00BA6D8C">
      <w:pPr>
        <w:spacing w:line="360" w:lineRule="auto"/>
        <w:jc w:val="center"/>
        <w:rPr>
          <w:i/>
          <w:iCs/>
        </w:rPr>
      </w:pPr>
      <w:r w:rsidRPr="00BA6D8C">
        <w:rPr>
          <w:i/>
          <w:iCs/>
        </w:rPr>
        <w:t>Hình 3: Phần cứng của module “IoT Node”</w:t>
      </w:r>
    </w:p>
    <w:p w14:paraId="1FA2BD45" w14:textId="78BE7B4F" w:rsidR="008F5E00" w:rsidRPr="00BA6D8C" w:rsidRDefault="008F5E00" w:rsidP="00B27037">
      <w:pPr>
        <w:spacing w:line="360" w:lineRule="auto"/>
        <w:rPr>
          <w:b/>
          <w:bCs/>
        </w:rPr>
      </w:pPr>
      <w:r w:rsidRPr="00BA6D8C">
        <w:rPr>
          <w:b/>
          <w:bCs/>
        </w:rPr>
        <w:t>2.3</w:t>
      </w:r>
      <w:r w:rsidRPr="00BA6D8C">
        <w:rPr>
          <w:b/>
          <w:bCs/>
        </w:rPr>
        <w:tab/>
        <w:t>Thiết kế “IoT Gateway”</w:t>
      </w:r>
    </w:p>
    <w:p w14:paraId="3E8D7EB5" w14:textId="3701BFC1" w:rsidR="00F339E0" w:rsidRDefault="009243A5" w:rsidP="00BA6D8C">
      <w:pPr>
        <w:spacing w:line="360" w:lineRule="auto"/>
        <w:jc w:val="both"/>
      </w:pPr>
      <w:r>
        <w:t>Sau khi các “IoT Node” gửi dữ liệu thì module “IoT Gateway” sẽ nhận dữ liệu này thông qua</w:t>
      </w:r>
      <w:r w:rsidR="005B0A30">
        <w:t xml:space="preserve"> mạng không dây LoRa, xử lý các dữ liệu này và sau đó gửi các dữ liệu này lên Server ThingSpeak.</w:t>
      </w:r>
    </w:p>
    <w:p w14:paraId="592619D1" w14:textId="3D470F67" w:rsidR="005B0A30" w:rsidRDefault="00C45C09" w:rsidP="00BA6D8C">
      <w:pPr>
        <w:spacing w:line="360" w:lineRule="auto"/>
        <w:jc w:val="center"/>
      </w:pPr>
      <w:r>
        <w:object w:dxaOrig="11820" w:dyaOrig="4093" w14:anchorId="105B907C">
          <v:shape id="_x0000_i1027" type="#_x0000_t75" style="width:465.6pt;height:161.4pt" o:ole="">
            <v:imagedata r:id="rId17" o:title=""/>
          </v:shape>
          <o:OLEObject Type="Embed" ProgID="Visio.Drawing.15" ShapeID="_x0000_i1027" DrawAspect="Content" ObjectID="_1715201532" r:id="rId18"/>
        </w:object>
      </w:r>
    </w:p>
    <w:p w14:paraId="6A26AA59" w14:textId="3A0BBEA1" w:rsidR="00C45C09" w:rsidRPr="00BA6D8C" w:rsidRDefault="00C45C09" w:rsidP="00BA6D8C">
      <w:pPr>
        <w:spacing w:line="360" w:lineRule="auto"/>
        <w:jc w:val="center"/>
        <w:rPr>
          <w:i/>
          <w:iCs/>
        </w:rPr>
      </w:pPr>
      <w:r w:rsidRPr="00BA6D8C">
        <w:rPr>
          <w:i/>
          <w:iCs/>
        </w:rPr>
        <w:t>Hình</w:t>
      </w:r>
      <w:r w:rsidR="00BA6D8C">
        <w:rPr>
          <w:i/>
          <w:iCs/>
        </w:rPr>
        <w:t xml:space="preserve"> 4</w:t>
      </w:r>
      <w:r w:rsidRPr="00BA6D8C">
        <w:rPr>
          <w:i/>
          <w:iCs/>
        </w:rPr>
        <w:t>: Sơ đồ khối của “IoT Gateway”</w:t>
      </w:r>
    </w:p>
    <w:p w14:paraId="61856AFA" w14:textId="2EDE02B7" w:rsidR="00C45C09" w:rsidRDefault="00C45C09" w:rsidP="00BA6D8C">
      <w:pPr>
        <w:spacing w:line="360" w:lineRule="auto"/>
        <w:jc w:val="both"/>
      </w:pPr>
      <w:r>
        <w:lastRenderedPageBreak/>
        <w:t>Phần cứng của</w:t>
      </w:r>
      <w:r w:rsidR="00192ADE">
        <w:t xml:space="preserve"> “IoT Gateway” bao gồm: Bộ nhận dữ liệu, bộ gửi dữ liệu, phần truyền thông và phần nguồn.</w:t>
      </w:r>
    </w:p>
    <w:p w14:paraId="161AE893" w14:textId="4453D732" w:rsidR="00192ADE" w:rsidRDefault="00192ADE" w:rsidP="00BA6D8C">
      <w:pPr>
        <w:pStyle w:val="ListParagraph"/>
        <w:numPr>
          <w:ilvl w:val="0"/>
          <w:numId w:val="2"/>
        </w:numPr>
        <w:spacing w:line="360" w:lineRule="auto"/>
        <w:jc w:val="both"/>
      </w:pPr>
      <w:r>
        <w:t>Bộ nhận dữ liệu</w:t>
      </w:r>
      <w:r w:rsidR="002145EB">
        <w:t xml:space="preserve"> được lựa chọn là vi điều khiển Atmega328P.</w:t>
      </w:r>
    </w:p>
    <w:p w14:paraId="7E70CD75" w14:textId="3486D3C7" w:rsidR="00192ADE" w:rsidRDefault="00192ADE" w:rsidP="00BA6D8C">
      <w:pPr>
        <w:pStyle w:val="ListParagraph"/>
        <w:numPr>
          <w:ilvl w:val="0"/>
          <w:numId w:val="2"/>
        </w:numPr>
        <w:spacing w:line="360" w:lineRule="auto"/>
        <w:jc w:val="both"/>
      </w:pPr>
      <w:r>
        <w:t>Bộ gửi dữ liệu</w:t>
      </w:r>
      <w:r w:rsidR="002145EB">
        <w:t xml:space="preserve"> được xây dựng dựa trên nền tảng là module WiFi ESP8266 CP2102 NodeMCU LUA.</w:t>
      </w:r>
    </w:p>
    <w:p w14:paraId="725CF598" w14:textId="62ADFA6D" w:rsidR="00192ADE" w:rsidRDefault="00192ADE" w:rsidP="00BA6D8C">
      <w:pPr>
        <w:pStyle w:val="ListParagraph"/>
        <w:numPr>
          <w:ilvl w:val="0"/>
          <w:numId w:val="2"/>
        </w:numPr>
        <w:spacing w:line="360" w:lineRule="auto"/>
        <w:jc w:val="both"/>
      </w:pPr>
      <w:r>
        <w:t>Phần truyền thông</w:t>
      </w:r>
      <w:r w:rsidR="002145EB">
        <w:t xml:space="preserve"> bao gồm mạng không dây LoRa, truyền thông nối tiếp UART và mạng Internet</w:t>
      </w:r>
      <w:r w:rsidR="00A22C13">
        <w:t xml:space="preserve"> WiFi.</w:t>
      </w:r>
    </w:p>
    <w:p w14:paraId="615A8201" w14:textId="5CB4B313" w:rsidR="00F63C0B" w:rsidRDefault="00192ADE" w:rsidP="00BA6D8C">
      <w:pPr>
        <w:pStyle w:val="ListParagraph"/>
        <w:numPr>
          <w:ilvl w:val="0"/>
          <w:numId w:val="2"/>
        </w:numPr>
        <w:spacing w:line="360" w:lineRule="auto"/>
        <w:jc w:val="both"/>
      </w:pPr>
      <w:r>
        <w:t>Phần nguồn</w:t>
      </w:r>
      <w:r w:rsidR="00A22C13">
        <w:t xml:space="preserve"> được thiết kế lấy từ Adapter 220VAC – 5VDC cung cấp điện áp làm việc cho các phần “IoT Gateway”.</w:t>
      </w:r>
    </w:p>
    <w:p w14:paraId="78243239" w14:textId="6F9CF9A8" w:rsidR="00F63C0B" w:rsidRDefault="00F63C0B" w:rsidP="00BA6D8C">
      <w:pPr>
        <w:spacing w:line="360" w:lineRule="auto"/>
        <w:jc w:val="center"/>
      </w:pPr>
      <w:r>
        <w:rPr>
          <w:noProof/>
        </w:rPr>
        <w:drawing>
          <wp:inline distT="0" distB="0" distL="0" distR="0" wp14:anchorId="7FDF9FDF" wp14:editId="69B864A9">
            <wp:extent cx="2520276" cy="2639291"/>
            <wp:effectExtent l="0" t="0" r="0" b="8890"/>
            <wp:docPr id="106" name="Picture 10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electronic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1159" cy="2661160"/>
                    </a:xfrm>
                    <a:prstGeom prst="rect">
                      <a:avLst/>
                    </a:prstGeom>
                  </pic:spPr>
                </pic:pic>
              </a:graphicData>
            </a:graphic>
          </wp:inline>
        </w:drawing>
      </w:r>
    </w:p>
    <w:p w14:paraId="742293B2" w14:textId="0B080749" w:rsidR="00BA6D8C" w:rsidRPr="00BA6D8C" w:rsidRDefault="00BA6D8C" w:rsidP="00BA6D8C">
      <w:pPr>
        <w:spacing w:line="360" w:lineRule="auto"/>
        <w:jc w:val="center"/>
        <w:rPr>
          <w:i/>
          <w:iCs/>
        </w:rPr>
      </w:pPr>
      <w:r w:rsidRPr="00BA6D8C">
        <w:rPr>
          <w:i/>
          <w:iCs/>
        </w:rPr>
        <w:t>Hình 5: Phần cứng của module “IoT Gateway”</w:t>
      </w:r>
    </w:p>
    <w:p w14:paraId="7022348D" w14:textId="5542CD14" w:rsidR="008F5E00" w:rsidRPr="00BA6D8C" w:rsidRDefault="008F5E00" w:rsidP="00B27037">
      <w:pPr>
        <w:spacing w:line="360" w:lineRule="auto"/>
        <w:rPr>
          <w:b/>
          <w:bCs/>
        </w:rPr>
      </w:pPr>
      <w:r w:rsidRPr="00BA6D8C">
        <w:rPr>
          <w:b/>
          <w:bCs/>
        </w:rPr>
        <w:t>2.4</w:t>
      </w:r>
      <w:r w:rsidRPr="00BA6D8C">
        <w:rPr>
          <w:b/>
          <w:bCs/>
        </w:rPr>
        <w:tab/>
        <w:t>Lựa chọn “IoT Server”</w:t>
      </w:r>
    </w:p>
    <w:p w14:paraId="7EC2649C" w14:textId="7A8272E7" w:rsidR="00F339E0" w:rsidRDefault="00192ADE" w:rsidP="00BA6D8C">
      <w:pPr>
        <w:spacing w:line="360" w:lineRule="auto"/>
        <w:jc w:val="both"/>
      </w:pPr>
      <w:r>
        <w:t>Hiện nay có rất nhiều đám mây lưu trữ dữ liệu phục vụ cho các công nghệ IoT. Ở đây, nhóm sử dụng nền tảng ThingSpeak – một ứng dụng cung cấp mã nguồn mở cho các ứng dụng IoT. Nó hỗ trợ các API lưu trữ và truy xuất dữ liệu từ thiết bị qua giao thức HTTP</w:t>
      </w:r>
      <w:r w:rsidR="00504E05">
        <w:t xml:space="preserve"> qua Internet mà nhóm đang sử dụng.</w:t>
      </w:r>
    </w:p>
    <w:p w14:paraId="797F0B6A" w14:textId="3E3A519B" w:rsidR="00736FB0" w:rsidRPr="00BA6D8C" w:rsidRDefault="00736FB0" w:rsidP="00B27037">
      <w:pPr>
        <w:spacing w:line="360" w:lineRule="auto"/>
        <w:rPr>
          <w:b/>
          <w:bCs/>
        </w:rPr>
      </w:pPr>
      <w:r w:rsidRPr="00BA6D8C">
        <w:rPr>
          <w:b/>
          <w:bCs/>
        </w:rPr>
        <w:t>2.5</w:t>
      </w:r>
      <w:r w:rsidR="00BA6D8C">
        <w:rPr>
          <w:b/>
          <w:bCs/>
        </w:rPr>
        <w:tab/>
      </w:r>
      <w:r w:rsidRPr="00BA6D8C">
        <w:rPr>
          <w:b/>
          <w:bCs/>
        </w:rPr>
        <w:t>Thiết kế giao diện người dùng</w:t>
      </w:r>
    </w:p>
    <w:p w14:paraId="1B5F9554" w14:textId="7210A768" w:rsidR="00736FB0" w:rsidRDefault="00736FB0" w:rsidP="00BA6D8C">
      <w:pPr>
        <w:spacing w:line="360" w:lineRule="auto"/>
        <w:jc w:val="both"/>
      </w:pPr>
      <w:r>
        <w:t xml:space="preserve">Nhóm xây dựng giao diện người </w:t>
      </w:r>
      <w:r w:rsidR="00780EE3">
        <w:t xml:space="preserve">dùng </w:t>
      </w:r>
      <w:r>
        <w:t xml:space="preserve">bao gồm 2 giao diện là Web và App. Giao diện Web sẽ thiết kế đơn giản, cơ bản cho người dùng bằng Front-end: HTML, CSS, JavaScript. Còn giao diện App </w:t>
      </w:r>
      <w:r w:rsidR="00780EE3">
        <w:t>Mobile</w:t>
      </w:r>
      <w:r>
        <w:t xml:space="preserve"> trên hệ điều hành Android bằng cách sử dụng MIT App Inventor.</w:t>
      </w:r>
    </w:p>
    <w:p w14:paraId="1788CFE6" w14:textId="728E91B6" w:rsidR="00586D1F" w:rsidRPr="00BA6D8C" w:rsidRDefault="00586D1F" w:rsidP="00B27037">
      <w:pPr>
        <w:spacing w:line="360" w:lineRule="auto"/>
        <w:rPr>
          <w:b/>
          <w:bCs/>
        </w:rPr>
      </w:pPr>
      <w:r w:rsidRPr="00BA6D8C">
        <w:rPr>
          <w:b/>
          <w:bCs/>
        </w:rPr>
        <w:lastRenderedPageBreak/>
        <w:t>3</w:t>
      </w:r>
      <w:r w:rsidR="00CB0C68" w:rsidRPr="00BA6D8C">
        <w:rPr>
          <w:b/>
          <w:bCs/>
        </w:rPr>
        <w:tab/>
      </w:r>
      <w:r w:rsidRPr="00BA6D8C">
        <w:rPr>
          <w:b/>
          <w:bCs/>
        </w:rPr>
        <w:t>KẾT QUẢ THỰC NGHIỆM</w:t>
      </w:r>
    </w:p>
    <w:p w14:paraId="6278DDBD" w14:textId="2BBA66C8" w:rsidR="00504E05" w:rsidRDefault="00A22C13" w:rsidP="00BA6D8C">
      <w:pPr>
        <w:spacing w:line="360" w:lineRule="auto"/>
        <w:jc w:val="both"/>
      </w:pPr>
      <w:r>
        <w:t>Sau khi thiết kế các bo mạch, nhóm thực nghiệm kiểm tra các tính năng như thu thập dữ liệu, truyền nhận dữ liệu qua mạng không dây LoRa để đánh giá độ chính xác của hệ thống vừa thiết kế</w:t>
      </w:r>
      <w:r w:rsidR="0059083E">
        <w:t>.</w:t>
      </w:r>
    </w:p>
    <w:p w14:paraId="2905D5C8" w14:textId="2F2C1DF3" w:rsidR="0059083E" w:rsidRDefault="00BA6D8C" w:rsidP="00B27037">
      <w:pPr>
        <w:spacing w:line="360" w:lineRule="auto"/>
        <w:rPr>
          <w:b/>
          <w:bCs/>
        </w:rPr>
      </w:pPr>
      <w:r w:rsidRPr="006B592C">
        <w:rPr>
          <w:b/>
          <w:bCs/>
        </w:rPr>
        <w:t>3.1</w:t>
      </w:r>
      <w:r w:rsidRPr="006B592C">
        <w:rPr>
          <w:b/>
          <w:bCs/>
        </w:rPr>
        <w:tab/>
        <w:t xml:space="preserve">Thực nghiệm </w:t>
      </w:r>
      <w:r w:rsidR="006B592C" w:rsidRPr="006B592C">
        <w:rPr>
          <w:b/>
          <w:bCs/>
        </w:rPr>
        <w:t>khả năng</w:t>
      </w:r>
      <w:r w:rsidRPr="006B592C">
        <w:rPr>
          <w:b/>
          <w:bCs/>
        </w:rPr>
        <w:t xml:space="preserve"> truyền nhận </w:t>
      </w:r>
      <w:r w:rsidR="006B592C" w:rsidRPr="006B592C">
        <w:rPr>
          <w:b/>
          <w:bCs/>
        </w:rPr>
        <w:t xml:space="preserve">qua </w:t>
      </w:r>
      <w:r w:rsidRPr="006B592C">
        <w:rPr>
          <w:b/>
          <w:bCs/>
        </w:rPr>
        <w:t>mạng LoRa</w:t>
      </w:r>
    </w:p>
    <w:p w14:paraId="2EDBE108" w14:textId="77777777" w:rsidR="00CB7C26" w:rsidRPr="00FE1413" w:rsidRDefault="00CB7C26" w:rsidP="0039429D">
      <w:pPr>
        <w:jc w:val="both"/>
      </w:pPr>
      <w:r w:rsidRPr="00CB7C26">
        <w:t>Mạch Gateway sau khi hoàn thiện, hoạt động rất tốt sau khi cấp nguồn. Khả năng nhận dữ liệu từ hai trạm năng lượng tái tạo qua mạng LoRa khá nhanh và khả năng xử lý dữ liệu gởi lên đám mây qua mạng Internet cũng không quá lâu</w:t>
      </w:r>
      <w:r w:rsidRPr="00FE1413">
        <w:t>.</w:t>
      </w:r>
    </w:p>
    <w:p w14:paraId="4454BCDC" w14:textId="3338037E" w:rsidR="00CB7C26" w:rsidRDefault="002351F5" w:rsidP="00CB7C26">
      <w:pPr>
        <w:keepNext/>
        <w:spacing w:line="240" w:lineRule="auto"/>
        <w:jc w:val="center"/>
      </w:pPr>
      <w:r w:rsidRPr="002351F5">
        <w:drawing>
          <wp:inline distT="0" distB="0" distL="0" distR="0" wp14:anchorId="06EAB984" wp14:editId="6EB07045">
            <wp:extent cx="5120640" cy="2423160"/>
            <wp:effectExtent l="0" t="0" r="3810" b="0"/>
            <wp:docPr id="1" name="Picture 1" descr="A picture containing text, indo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computer, electronics&#10;&#10;Description automatically generated"/>
                    <pic:cNvPicPr/>
                  </pic:nvPicPr>
                  <pic:blipFill>
                    <a:blip r:embed="rId20"/>
                    <a:stretch>
                      <a:fillRect/>
                    </a:stretch>
                  </pic:blipFill>
                  <pic:spPr>
                    <a:xfrm>
                      <a:off x="0" y="0"/>
                      <a:ext cx="5120640" cy="2423160"/>
                    </a:xfrm>
                    <a:prstGeom prst="rect">
                      <a:avLst/>
                    </a:prstGeom>
                  </pic:spPr>
                </pic:pic>
              </a:graphicData>
            </a:graphic>
          </wp:inline>
        </w:drawing>
      </w:r>
    </w:p>
    <w:p w14:paraId="01DE0C4F" w14:textId="0B9B890B" w:rsidR="00CB7C26" w:rsidRDefault="00CB7C26" w:rsidP="00CB7C26">
      <w:pPr>
        <w:jc w:val="center"/>
        <w:rPr>
          <w:i/>
          <w:iCs/>
        </w:rPr>
      </w:pPr>
      <w:bookmarkStart w:id="0" w:name="_Toc104461276"/>
      <w:r w:rsidRPr="00CB7C26">
        <w:rPr>
          <w:i/>
          <w:iCs/>
        </w:rPr>
        <w:t xml:space="preserve">Hình </w:t>
      </w:r>
      <w:r w:rsidR="00FD4206">
        <w:rPr>
          <w:i/>
          <w:iCs/>
        </w:rPr>
        <w:t>6</w:t>
      </w:r>
      <w:r>
        <w:rPr>
          <w:i/>
          <w:iCs/>
        </w:rPr>
        <w:t xml:space="preserve">: </w:t>
      </w:r>
      <w:r w:rsidRPr="00CB7C26">
        <w:rPr>
          <w:i/>
          <w:iCs/>
        </w:rPr>
        <w:t>Kết quả chạy bo mạch Gateway</w:t>
      </w:r>
      <w:bookmarkEnd w:id="0"/>
    </w:p>
    <w:p w14:paraId="058D7423" w14:textId="1EAD1631" w:rsidR="002351F5" w:rsidRPr="002351F5" w:rsidRDefault="002351F5" w:rsidP="002351F5">
      <w:pPr>
        <w:jc w:val="both"/>
      </w:pPr>
      <w:r>
        <w:t>Thực nghiệm kết quả truyền dữ liệu ở khối Gateway lên nền tảng lưu trữ đám mây ThingSpeak thông qua kết nối Wifi internet. Kết quả cho thấy việc truyền các thông số dữ liệu ở khối Gateway lên ThingSpeak đã thành công, các kết quả dữ liệu trên biểu đồ ThingSpeak đã nhận được và hiển thị đúng với dữ liệu của Gateway gửi lên</w:t>
      </w:r>
    </w:p>
    <w:p w14:paraId="1208402C" w14:textId="79846620" w:rsidR="00CB7C26" w:rsidRDefault="009955CE" w:rsidP="00CB7C26">
      <w:pPr>
        <w:keepNext/>
        <w:spacing w:line="240" w:lineRule="auto"/>
        <w:jc w:val="center"/>
      </w:pPr>
      <w:r w:rsidRPr="004C52EC">
        <w:rPr>
          <w:noProof/>
        </w:rPr>
        <w:drawing>
          <wp:inline distT="0" distB="0" distL="0" distR="0" wp14:anchorId="674EE0DE" wp14:editId="2CDF9BDB">
            <wp:extent cx="4305300" cy="2125980"/>
            <wp:effectExtent l="0" t="0" r="0" b="7620"/>
            <wp:docPr id="101" name="Picture 8" descr="A picture containing text, indoor, computer, screenshot&#10;&#10;Description automatically generated">
              <a:extLst xmlns:a="http://schemas.openxmlformats.org/drawingml/2006/main">
                <a:ext uri="{FF2B5EF4-FFF2-40B4-BE49-F238E27FC236}">
                  <a16:creationId xmlns:a16="http://schemas.microsoft.com/office/drawing/2014/main" id="{3118AC57-71CD-4CBD-9DF6-875009191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 descr="A picture containing text, indoor, computer, screenshot&#10;&#10;Description automatically generated">
                      <a:extLst>
                        <a:ext uri="{FF2B5EF4-FFF2-40B4-BE49-F238E27FC236}">
                          <a16:creationId xmlns:a16="http://schemas.microsoft.com/office/drawing/2014/main" id="{3118AC57-71CD-4CBD-9DF6-875009191556}"/>
                        </a:ext>
                      </a:extLst>
                    </pic:cNvPr>
                    <pic:cNvPicPr>
                      <a:picLocks noChangeAspect="1"/>
                    </pic:cNvPicPr>
                  </pic:nvPicPr>
                  <pic:blipFill>
                    <a:blip r:embed="rId21"/>
                    <a:stretch>
                      <a:fillRect/>
                    </a:stretch>
                  </pic:blipFill>
                  <pic:spPr>
                    <a:xfrm>
                      <a:off x="0" y="0"/>
                      <a:ext cx="4319893" cy="2133186"/>
                    </a:xfrm>
                    <a:prstGeom prst="rect">
                      <a:avLst/>
                    </a:prstGeom>
                  </pic:spPr>
                </pic:pic>
              </a:graphicData>
            </a:graphic>
          </wp:inline>
        </w:drawing>
      </w:r>
    </w:p>
    <w:p w14:paraId="6192835E" w14:textId="3AFC808A" w:rsidR="00CB7C26" w:rsidRDefault="00CB7C26" w:rsidP="009955CE">
      <w:pPr>
        <w:jc w:val="center"/>
        <w:rPr>
          <w:i/>
          <w:iCs/>
        </w:rPr>
      </w:pPr>
      <w:bookmarkStart w:id="1" w:name="_Toc104461277"/>
      <w:r w:rsidRPr="009955CE">
        <w:rPr>
          <w:i/>
          <w:iCs/>
        </w:rPr>
        <w:t xml:space="preserve">Hình </w:t>
      </w:r>
      <w:r w:rsidR="00FD4206">
        <w:rPr>
          <w:i/>
          <w:iCs/>
        </w:rPr>
        <w:t>7</w:t>
      </w:r>
      <w:r w:rsidR="009955CE">
        <w:rPr>
          <w:i/>
          <w:iCs/>
        </w:rPr>
        <w:t xml:space="preserve">: </w:t>
      </w:r>
      <w:r w:rsidRPr="009955CE">
        <w:rPr>
          <w:i/>
          <w:iCs/>
        </w:rPr>
        <w:t>Kết quả dữ liệu trên biểu đồ của ThingSpeak</w:t>
      </w:r>
      <w:bookmarkEnd w:id="1"/>
    </w:p>
    <w:p w14:paraId="4CCA51B3" w14:textId="77777777" w:rsidR="00C23FE8" w:rsidRDefault="00C23FE8" w:rsidP="00C23FE8">
      <w:pPr>
        <w:pStyle w:val="Content"/>
      </w:pPr>
      <w:r>
        <w:lastRenderedPageBreak/>
        <w:t>Thực nghiệm khả năng lập trình giao diện app Android lấy các kết quả được lưu trữ đám mây ThingSpeak hiển thị cho người dùng. Kết quả cho thấy, nhóm đã bước đầu lập trình app Android hiển thị kết quả dữ liệu thời gian thực thành công.</w:t>
      </w:r>
    </w:p>
    <w:p w14:paraId="08AD1407" w14:textId="77777777" w:rsidR="00C23FE8" w:rsidRDefault="00C23FE8" w:rsidP="00C23FE8">
      <w:pPr>
        <w:keepNext/>
        <w:spacing w:line="240" w:lineRule="auto"/>
        <w:jc w:val="center"/>
      </w:pPr>
      <w:r w:rsidRPr="001D779F">
        <w:rPr>
          <w:noProof/>
        </w:rPr>
        <w:drawing>
          <wp:inline distT="0" distB="0" distL="0" distR="0" wp14:anchorId="7B047EB4" wp14:editId="767DBD31">
            <wp:extent cx="4808220" cy="3606165"/>
            <wp:effectExtent l="0" t="0" r="0" b="0"/>
            <wp:docPr id="102" name="Picture 5" descr="A picture containing text, indoor, screenshot&#10;&#10;Description automatically generated">
              <a:extLst xmlns:a="http://schemas.openxmlformats.org/drawingml/2006/main">
                <a:ext uri="{FF2B5EF4-FFF2-40B4-BE49-F238E27FC236}">
                  <a16:creationId xmlns:a16="http://schemas.microsoft.com/office/drawing/2014/main" id="{FB563E69-AD2E-4A00-A1BE-831536325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descr="A picture containing text, indoor, screenshot&#10;&#10;Description automatically generated">
                      <a:extLst>
                        <a:ext uri="{FF2B5EF4-FFF2-40B4-BE49-F238E27FC236}">
                          <a16:creationId xmlns:a16="http://schemas.microsoft.com/office/drawing/2014/main" id="{FB563E69-AD2E-4A00-A1BE-831536325E78}"/>
                        </a:ext>
                      </a:extLst>
                    </pic:cNvPr>
                    <pic:cNvPicPr>
                      <a:picLocks noChangeAspect="1"/>
                    </pic:cNvPicPr>
                  </pic:nvPicPr>
                  <pic:blipFill>
                    <a:blip r:embed="rId22"/>
                    <a:stretch>
                      <a:fillRect/>
                    </a:stretch>
                  </pic:blipFill>
                  <pic:spPr>
                    <a:xfrm>
                      <a:off x="0" y="0"/>
                      <a:ext cx="4808220" cy="3606165"/>
                    </a:xfrm>
                    <a:prstGeom prst="rect">
                      <a:avLst/>
                    </a:prstGeom>
                  </pic:spPr>
                </pic:pic>
              </a:graphicData>
            </a:graphic>
          </wp:inline>
        </w:drawing>
      </w:r>
    </w:p>
    <w:p w14:paraId="193CCE7D" w14:textId="198BF008" w:rsidR="00C23FE8" w:rsidRPr="00C23FE8" w:rsidRDefault="00C23FE8" w:rsidP="00C23FE8">
      <w:pPr>
        <w:jc w:val="center"/>
        <w:rPr>
          <w:i/>
          <w:iCs/>
        </w:rPr>
      </w:pPr>
      <w:bookmarkStart w:id="2" w:name="_Toc104461224"/>
      <w:r w:rsidRPr="00C23FE8">
        <w:rPr>
          <w:i/>
          <w:iCs/>
        </w:rPr>
        <w:t xml:space="preserve">Hình </w:t>
      </w:r>
      <w:r w:rsidR="00FD4206">
        <w:rPr>
          <w:i/>
          <w:iCs/>
        </w:rPr>
        <w:t>8</w:t>
      </w:r>
      <w:r>
        <w:rPr>
          <w:i/>
          <w:iCs/>
        </w:rPr>
        <w:t xml:space="preserve">: </w:t>
      </w:r>
      <w:r w:rsidRPr="00C23FE8">
        <w:rPr>
          <w:i/>
          <w:iCs/>
        </w:rPr>
        <w:t>Thực nghiệm lấy dữ liệu từ ThingSpeak hiển thị giao diện người dùng</w:t>
      </w:r>
      <w:bookmarkEnd w:id="2"/>
    </w:p>
    <w:p w14:paraId="166B58C0" w14:textId="6D502B4C" w:rsidR="00BA6D8C" w:rsidRDefault="00BA6D8C" w:rsidP="00B27037">
      <w:pPr>
        <w:spacing w:line="360" w:lineRule="auto"/>
        <w:rPr>
          <w:b/>
          <w:bCs/>
        </w:rPr>
      </w:pPr>
      <w:r w:rsidRPr="006B592C">
        <w:rPr>
          <w:b/>
          <w:bCs/>
        </w:rPr>
        <w:t>3.</w:t>
      </w:r>
      <w:r w:rsidR="00FD4206">
        <w:rPr>
          <w:b/>
          <w:bCs/>
        </w:rPr>
        <w:t>2</w:t>
      </w:r>
      <w:r w:rsidRPr="006B592C">
        <w:rPr>
          <w:b/>
          <w:bCs/>
        </w:rPr>
        <w:tab/>
        <w:t xml:space="preserve">Thực nghiệm </w:t>
      </w:r>
      <w:r w:rsidR="006B592C" w:rsidRPr="006B592C">
        <w:rPr>
          <w:b/>
          <w:bCs/>
        </w:rPr>
        <w:t>khả năng thu thập dữ liệu</w:t>
      </w:r>
    </w:p>
    <w:p w14:paraId="36B5B0DE" w14:textId="1404DC60" w:rsidR="0085525D" w:rsidRDefault="0085525D" w:rsidP="0085525D">
      <w:pPr>
        <w:pStyle w:val="Content"/>
      </w:pPr>
      <w:r>
        <w:t>K</w:t>
      </w:r>
      <w:r>
        <w:t>iểm tra khả năng thu thập của mạch thu thập dữ liệu cũng như đo kiểm tra điện áp DC từ tấm pin năng lượng tái tạo. Kết quả cho thấy, giao diện người dùng hiển thị 8.48V so với 8.45V từ VOM số, nhóm đánh giá sai số khá ít và hoạt động truyền dữ liệu khá tốt.</w:t>
      </w:r>
    </w:p>
    <w:p w14:paraId="1986FA30" w14:textId="41549945" w:rsidR="00947A5B" w:rsidRDefault="00947A5B" w:rsidP="0085525D">
      <w:pPr>
        <w:pStyle w:val="Content"/>
      </w:pPr>
      <w:r w:rsidRPr="00947A5B">
        <w:drawing>
          <wp:inline distT="0" distB="0" distL="0" distR="0" wp14:anchorId="3DAB5710" wp14:editId="7137DACC">
            <wp:extent cx="5723116" cy="2027096"/>
            <wp:effectExtent l="0" t="0" r="0" b="0"/>
            <wp:docPr id="2" name="Picture 2" descr="A picture containing tex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 electronics&#10;&#10;Description automatically generated"/>
                    <pic:cNvPicPr/>
                  </pic:nvPicPr>
                  <pic:blipFill>
                    <a:blip r:embed="rId23"/>
                    <a:stretch>
                      <a:fillRect/>
                    </a:stretch>
                  </pic:blipFill>
                  <pic:spPr>
                    <a:xfrm>
                      <a:off x="0" y="0"/>
                      <a:ext cx="5723116" cy="2027096"/>
                    </a:xfrm>
                    <a:prstGeom prst="rect">
                      <a:avLst/>
                    </a:prstGeom>
                  </pic:spPr>
                </pic:pic>
              </a:graphicData>
            </a:graphic>
          </wp:inline>
        </w:drawing>
      </w:r>
    </w:p>
    <w:p w14:paraId="458D6086" w14:textId="2B8A576F" w:rsidR="00FD4206" w:rsidRDefault="00947A5B" w:rsidP="00FD4206">
      <w:pPr>
        <w:jc w:val="center"/>
        <w:rPr>
          <w:i/>
          <w:iCs/>
        </w:rPr>
      </w:pPr>
      <w:r w:rsidRPr="0085525D">
        <w:rPr>
          <w:i/>
          <w:iCs/>
        </w:rPr>
        <w:t xml:space="preserve">Hình </w:t>
      </w:r>
      <w:r w:rsidR="00FD4206">
        <w:rPr>
          <w:i/>
          <w:iCs/>
        </w:rPr>
        <w:t>9</w:t>
      </w:r>
      <w:r>
        <w:rPr>
          <w:i/>
          <w:iCs/>
        </w:rPr>
        <w:t xml:space="preserve">: </w:t>
      </w:r>
      <w:r w:rsidRPr="0085525D">
        <w:rPr>
          <w:i/>
          <w:iCs/>
        </w:rPr>
        <w:t xml:space="preserve"> Kết quả đo điện áp DC của pin NLMT bằng VOM</w:t>
      </w:r>
      <w:r w:rsidRPr="00947A5B">
        <w:rPr>
          <w:i/>
          <w:iCs/>
        </w:rPr>
        <w:t xml:space="preserve"> </w:t>
      </w:r>
      <w:r>
        <w:rPr>
          <w:i/>
          <w:iCs/>
        </w:rPr>
        <w:t xml:space="preserve">và </w:t>
      </w:r>
      <w:r w:rsidRPr="0085525D">
        <w:rPr>
          <w:i/>
          <w:iCs/>
        </w:rPr>
        <w:t>hiển thị trên giao diện giám sá</w:t>
      </w:r>
      <w:r>
        <w:rPr>
          <w:i/>
          <w:iCs/>
        </w:rPr>
        <w:t>t.</w:t>
      </w:r>
    </w:p>
    <w:p w14:paraId="22EB6AD4" w14:textId="21F918CB" w:rsidR="00FD4206" w:rsidRDefault="00FD4206" w:rsidP="00FD4206">
      <w:pPr>
        <w:jc w:val="center"/>
        <w:rPr>
          <w:i/>
          <w:iCs/>
        </w:rPr>
      </w:pPr>
      <w:r w:rsidRPr="00FD4206">
        <w:rPr>
          <w:i/>
          <w:iCs/>
        </w:rPr>
        <w:lastRenderedPageBreak/>
        <w:drawing>
          <wp:inline distT="0" distB="0" distL="0" distR="0" wp14:anchorId="417239E7" wp14:editId="5624379F">
            <wp:extent cx="5906012" cy="2720576"/>
            <wp:effectExtent l="0" t="0" r="0" b="3810"/>
            <wp:docPr id="6" name="Picture 6"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cluttered&#10;&#10;Description automatically generated"/>
                    <pic:cNvPicPr/>
                  </pic:nvPicPr>
                  <pic:blipFill>
                    <a:blip r:embed="rId24"/>
                    <a:stretch>
                      <a:fillRect/>
                    </a:stretch>
                  </pic:blipFill>
                  <pic:spPr>
                    <a:xfrm>
                      <a:off x="0" y="0"/>
                      <a:ext cx="5906012" cy="2720576"/>
                    </a:xfrm>
                    <a:prstGeom prst="rect">
                      <a:avLst/>
                    </a:prstGeom>
                  </pic:spPr>
                </pic:pic>
              </a:graphicData>
            </a:graphic>
          </wp:inline>
        </w:drawing>
      </w:r>
    </w:p>
    <w:p w14:paraId="6C38E395" w14:textId="536D70A7" w:rsidR="00FD4206" w:rsidRPr="00FD4206" w:rsidRDefault="00FD4206" w:rsidP="005F77CA">
      <w:pPr>
        <w:jc w:val="center"/>
        <w:rPr>
          <w:i/>
          <w:iCs/>
        </w:rPr>
      </w:pPr>
      <w:r w:rsidRPr="0085525D">
        <w:rPr>
          <w:i/>
          <w:iCs/>
        </w:rPr>
        <w:t xml:space="preserve">Hình </w:t>
      </w:r>
      <w:r>
        <w:rPr>
          <w:i/>
          <w:iCs/>
        </w:rPr>
        <w:t>10</w:t>
      </w:r>
      <w:r>
        <w:rPr>
          <w:i/>
          <w:iCs/>
        </w:rPr>
        <w:t xml:space="preserve">: </w:t>
      </w:r>
      <w:r w:rsidRPr="0085525D">
        <w:rPr>
          <w:i/>
          <w:iCs/>
        </w:rPr>
        <w:t xml:space="preserve"> Kết quả đo</w:t>
      </w:r>
      <w:r>
        <w:rPr>
          <w:i/>
          <w:iCs/>
        </w:rPr>
        <w:t xml:space="preserve"> các thông</w:t>
      </w:r>
      <w:r w:rsidRPr="0085525D">
        <w:rPr>
          <w:i/>
          <w:iCs/>
        </w:rPr>
        <w:t xml:space="preserve"> điện áp </w:t>
      </w:r>
      <w:r>
        <w:rPr>
          <w:i/>
          <w:iCs/>
        </w:rPr>
        <w:t>AC</w:t>
      </w:r>
      <w:r w:rsidRPr="0085525D">
        <w:rPr>
          <w:i/>
          <w:iCs/>
        </w:rPr>
        <w:t xml:space="preserve"> của</w:t>
      </w:r>
      <w:r w:rsidR="005F77CA">
        <w:rPr>
          <w:i/>
          <w:iCs/>
        </w:rPr>
        <w:t xml:space="preserve"> NLMT và NLG</w:t>
      </w:r>
      <w:r w:rsidRPr="0085525D">
        <w:rPr>
          <w:i/>
          <w:iCs/>
        </w:rPr>
        <w:t xml:space="preserve"> bằng VOM</w:t>
      </w:r>
      <w:r w:rsidRPr="00947A5B">
        <w:rPr>
          <w:i/>
          <w:iCs/>
        </w:rPr>
        <w:t xml:space="preserve"> </w:t>
      </w:r>
      <w:r>
        <w:rPr>
          <w:i/>
          <w:iCs/>
        </w:rPr>
        <w:t xml:space="preserve">và </w:t>
      </w:r>
      <w:r w:rsidRPr="0085525D">
        <w:rPr>
          <w:i/>
          <w:iCs/>
        </w:rPr>
        <w:t>hiển thị trên giao diện giám sá</w:t>
      </w:r>
      <w:r>
        <w:rPr>
          <w:i/>
          <w:iCs/>
        </w:rPr>
        <w:t>t.</w:t>
      </w:r>
    </w:p>
    <w:p w14:paraId="756C60FE" w14:textId="220F71CC" w:rsidR="00586D1F" w:rsidRPr="00BA6D8C" w:rsidRDefault="00586D1F" w:rsidP="00BA6D8C">
      <w:pPr>
        <w:spacing w:line="360" w:lineRule="auto"/>
        <w:rPr>
          <w:b/>
          <w:bCs/>
        </w:rPr>
      </w:pPr>
      <w:r w:rsidRPr="00BA6D8C">
        <w:rPr>
          <w:b/>
          <w:bCs/>
        </w:rPr>
        <w:t>4</w:t>
      </w:r>
      <w:r w:rsidR="00CB0C68" w:rsidRPr="00BA6D8C">
        <w:rPr>
          <w:b/>
          <w:bCs/>
        </w:rPr>
        <w:tab/>
      </w:r>
      <w:r w:rsidRPr="00BA6D8C">
        <w:rPr>
          <w:b/>
          <w:bCs/>
        </w:rPr>
        <w:t>KẾT LUẬN</w:t>
      </w:r>
    </w:p>
    <w:p w14:paraId="0092F894" w14:textId="631E2FD5" w:rsidR="00504E05" w:rsidRDefault="00BC471C" w:rsidP="00BA6D8C">
      <w:pPr>
        <w:spacing w:line="360" w:lineRule="auto"/>
        <w:jc w:val="both"/>
      </w:pPr>
      <w:r>
        <w:t xml:space="preserve">Bài báo trình bày </w:t>
      </w:r>
      <w:r w:rsidR="00147D9B">
        <w:t>một ý tưởng thiết kế một hệ thống giám sát từ xa công suất năng lượng tái tạo bằng cách ứng dụng công nghệ IoT. Với nền tảng được đề xuất bao gồm 4 thành phần là module “IoT Node” sử dụng chip Atmega328P, module “IoT Gateway” sử dụng chip Atmega328P và module NodeMCU ESP8266, “IoT Network” sử dụng mạng LoRa và Internet, điện toán đám mây miễn phí ThingSpeak.</w:t>
      </w:r>
      <w:r w:rsidR="00447B6B">
        <w:t xml:space="preserve"> Thông qua các kết quả kiểm chứng, các mô hình hệ thống chạy khá tốt và ổn định, thu thập dữ liệu khá chính xác, ít sai số, truyền nhận dữ liệu khá nhanh. Giao diện người dùng hiển thị các thông số, các thông báo khá tốt. Trong tương lai có thể cải tiến và xây dựng hệ thống hoàn thiện hơn nữa, đặc biệt là giao diện người dùng có thêm nhiều tính năng.</w:t>
      </w:r>
    </w:p>
    <w:p w14:paraId="353E1D11" w14:textId="5DCEF35B" w:rsidR="00586D1F" w:rsidRPr="00BA6D8C" w:rsidRDefault="00586D1F" w:rsidP="00B27037">
      <w:pPr>
        <w:spacing w:line="360" w:lineRule="auto"/>
        <w:rPr>
          <w:b/>
          <w:bCs/>
        </w:rPr>
      </w:pPr>
      <w:r w:rsidRPr="00BA6D8C">
        <w:rPr>
          <w:b/>
          <w:bCs/>
        </w:rPr>
        <w:t>5</w:t>
      </w:r>
      <w:r w:rsidR="00CB0C68" w:rsidRPr="00BA6D8C">
        <w:rPr>
          <w:b/>
          <w:bCs/>
        </w:rPr>
        <w:tab/>
      </w:r>
      <w:r w:rsidRPr="00BA6D8C">
        <w:rPr>
          <w:b/>
          <w:bCs/>
        </w:rPr>
        <w:t>TÀI LIỆU THAM KHẢO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08"/>
      </w:tblGrid>
      <w:tr w:rsidR="00F408A9" w14:paraId="17357553" w14:textId="77777777" w:rsidTr="00D345F0">
        <w:trPr>
          <w:tblCellSpacing w:w="15" w:type="dxa"/>
        </w:trPr>
        <w:tc>
          <w:tcPr>
            <w:tcW w:w="50" w:type="pct"/>
            <w:hideMark/>
          </w:tcPr>
          <w:p w14:paraId="6046A8CF" w14:textId="77777777" w:rsidR="00F408A9" w:rsidRDefault="00F408A9" w:rsidP="00D345F0">
            <w:pPr>
              <w:pStyle w:val="Bibliography"/>
              <w:rPr>
                <w:noProof/>
                <w:sz w:val="24"/>
                <w:szCs w:val="24"/>
              </w:rPr>
            </w:pPr>
            <w:r>
              <w:rPr>
                <w:noProof/>
              </w:rPr>
              <w:t xml:space="preserve">[1] </w:t>
            </w:r>
          </w:p>
        </w:tc>
        <w:tc>
          <w:tcPr>
            <w:tcW w:w="0" w:type="auto"/>
            <w:hideMark/>
          </w:tcPr>
          <w:p w14:paraId="11C6EB16" w14:textId="77777777" w:rsidR="00F408A9" w:rsidRDefault="00F408A9" w:rsidP="00D345F0">
            <w:pPr>
              <w:pStyle w:val="Bibliography"/>
              <w:rPr>
                <w:noProof/>
              </w:rPr>
            </w:pPr>
            <w:r>
              <w:rPr>
                <w:noProof/>
              </w:rPr>
              <w:t xml:space="preserve">Bài giảng "Hệ thống nhúng" lưu hành nội bộ, Khoa Công nghệ Điện Tử, Đại học Công Nghiệp TPHCM, 2019. </w:t>
            </w:r>
          </w:p>
        </w:tc>
      </w:tr>
      <w:tr w:rsidR="00F408A9" w14:paraId="66D961EF" w14:textId="77777777" w:rsidTr="00D345F0">
        <w:trPr>
          <w:tblCellSpacing w:w="15" w:type="dxa"/>
        </w:trPr>
        <w:tc>
          <w:tcPr>
            <w:tcW w:w="50" w:type="pct"/>
            <w:hideMark/>
          </w:tcPr>
          <w:p w14:paraId="78E2ABD1" w14:textId="77777777" w:rsidR="00F408A9" w:rsidRDefault="00F408A9" w:rsidP="00D345F0">
            <w:pPr>
              <w:pStyle w:val="Bibliography"/>
              <w:rPr>
                <w:noProof/>
              </w:rPr>
            </w:pPr>
            <w:r>
              <w:rPr>
                <w:noProof/>
              </w:rPr>
              <w:t xml:space="preserve">[2] </w:t>
            </w:r>
          </w:p>
        </w:tc>
        <w:tc>
          <w:tcPr>
            <w:tcW w:w="0" w:type="auto"/>
            <w:hideMark/>
          </w:tcPr>
          <w:p w14:paraId="2AE679BF" w14:textId="77777777" w:rsidR="00F408A9" w:rsidRDefault="00F408A9" w:rsidP="00D345F0">
            <w:pPr>
              <w:pStyle w:val="Bibliography"/>
              <w:rPr>
                <w:noProof/>
              </w:rPr>
            </w:pPr>
            <w:r>
              <w:rPr>
                <w:noProof/>
              </w:rPr>
              <w:t xml:space="preserve">Bài giảng "Vi điều khiển" lưu hành nội bộ, Khoa Công nghệ Điện Tử, Đại học Công Nghiệp TPHCM, 2019. </w:t>
            </w:r>
          </w:p>
        </w:tc>
      </w:tr>
      <w:tr w:rsidR="00F408A9" w14:paraId="2B74517B" w14:textId="77777777" w:rsidTr="00D345F0">
        <w:trPr>
          <w:tblCellSpacing w:w="15" w:type="dxa"/>
        </w:trPr>
        <w:tc>
          <w:tcPr>
            <w:tcW w:w="50" w:type="pct"/>
            <w:hideMark/>
          </w:tcPr>
          <w:p w14:paraId="3C8F0DF4" w14:textId="77777777" w:rsidR="00F408A9" w:rsidRDefault="00F408A9" w:rsidP="00D345F0">
            <w:pPr>
              <w:pStyle w:val="Bibliography"/>
              <w:rPr>
                <w:noProof/>
              </w:rPr>
            </w:pPr>
            <w:r>
              <w:rPr>
                <w:noProof/>
              </w:rPr>
              <w:t xml:space="preserve">[3] </w:t>
            </w:r>
          </w:p>
        </w:tc>
        <w:tc>
          <w:tcPr>
            <w:tcW w:w="0" w:type="auto"/>
            <w:hideMark/>
          </w:tcPr>
          <w:p w14:paraId="57171458" w14:textId="77777777" w:rsidR="00F408A9" w:rsidRDefault="00F408A9" w:rsidP="00D345F0">
            <w:pPr>
              <w:pStyle w:val="Bibliography"/>
              <w:rPr>
                <w:noProof/>
              </w:rPr>
            </w:pPr>
            <w:r>
              <w:rPr>
                <w:noProof/>
              </w:rPr>
              <w:t xml:space="preserve">V. T. H. Nga, Bài giảng Vi xử lý, Khoa Công nghệ Điện Tử, Đại học Công Nghiệp TPHCM, 2018. </w:t>
            </w:r>
          </w:p>
        </w:tc>
      </w:tr>
      <w:tr w:rsidR="00F408A9" w14:paraId="0374D295" w14:textId="77777777" w:rsidTr="00D345F0">
        <w:trPr>
          <w:tblCellSpacing w:w="15" w:type="dxa"/>
        </w:trPr>
        <w:tc>
          <w:tcPr>
            <w:tcW w:w="50" w:type="pct"/>
            <w:hideMark/>
          </w:tcPr>
          <w:p w14:paraId="2866A989" w14:textId="77777777" w:rsidR="00F408A9" w:rsidRDefault="00F408A9" w:rsidP="00D345F0">
            <w:pPr>
              <w:pStyle w:val="Bibliography"/>
              <w:rPr>
                <w:noProof/>
              </w:rPr>
            </w:pPr>
            <w:r>
              <w:rPr>
                <w:noProof/>
              </w:rPr>
              <w:lastRenderedPageBreak/>
              <w:t xml:space="preserve">[4] </w:t>
            </w:r>
          </w:p>
        </w:tc>
        <w:tc>
          <w:tcPr>
            <w:tcW w:w="0" w:type="auto"/>
            <w:hideMark/>
          </w:tcPr>
          <w:p w14:paraId="0582BC0C" w14:textId="77777777" w:rsidR="00F408A9" w:rsidRDefault="00F408A9" w:rsidP="00D345F0">
            <w:pPr>
              <w:pStyle w:val="Bibliography"/>
              <w:rPr>
                <w:noProof/>
              </w:rPr>
            </w:pPr>
            <w:r>
              <w:rPr>
                <w:noProof/>
              </w:rPr>
              <w:t xml:space="preserve">N. N. Sơn, Tài liệu IoT Công nghiệp, Khoa Công nghệ Điện Tử, Đại học Công Nghiệp TPHCM, 2020. </w:t>
            </w:r>
          </w:p>
        </w:tc>
      </w:tr>
      <w:tr w:rsidR="00F408A9" w14:paraId="58EA9907" w14:textId="77777777" w:rsidTr="00D345F0">
        <w:trPr>
          <w:tblCellSpacing w:w="15" w:type="dxa"/>
        </w:trPr>
        <w:tc>
          <w:tcPr>
            <w:tcW w:w="50" w:type="pct"/>
            <w:hideMark/>
          </w:tcPr>
          <w:p w14:paraId="33BF56C7" w14:textId="77777777" w:rsidR="00F408A9" w:rsidRDefault="00F408A9" w:rsidP="00D345F0">
            <w:pPr>
              <w:pStyle w:val="Bibliography"/>
              <w:rPr>
                <w:noProof/>
              </w:rPr>
            </w:pPr>
            <w:r>
              <w:rPr>
                <w:noProof/>
              </w:rPr>
              <w:t xml:space="preserve">[5] </w:t>
            </w:r>
          </w:p>
        </w:tc>
        <w:tc>
          <w:tcPr>
            <w:tcW w:w="0" w:type="auto"/>
            <w:hideMark/>
          </w:tcPr>
          <w:p w14:paraId="4E70D00E" w14:textId="77777777" w:rsidR="00F408A9" w:rsidRDefault="00F408A9" w:rsidP="00D345F0">
            <w:pPr>
              <w:pStyle w:val="Bibliography"/>
              <w:rPr>
                <w:noProof/>
              </w:rPr>
            </w:pPr>
            <w:r>
              <w:rPr>
                <w:noProof/>
              </w:rPr>
              <w:t xml:space="preserve">Tài liệu "Giao tiếp điều khiển thiết bị ngoại vi" lưu hành nội bộ, Khoa Công nghệ Điện Tử, Đại học Công Nghiệp TPHCM, 2018. </w:t>
            </w:r>
          </w:p>
        </w:tc>
      </w:tr>
      <w:tr w:rsidR="00F408A9" w14:paraId="1B525E0C" w14:textId="77777777" w:rsidTr="00D345F0">
        <w:trPr>
          <w:tblCellSpacing w:w="15" w:type="dxa"/>
        </w:trPr>
        <w:tc>
          <w:tcPr>
            <w:tcW w:w="50" w:type="pct"/>
            <w:hideMark/>
          </w:tcPr>
          <w:p w14:paraId="3AFD899E" w14:textId="77777777" w:rsidR="00F408A9" w:rsidRDefault="00F408A9" w:rsidP="00D345F0">
            <w:pPr>
              <w:pStyle w:val="Bibliography"/>
              <w:rPr>
                <w:noProof/>
              </w:rPr>
            </w:pPr>
            <w:r>
              <w:rPr>
                <w:noProof/>
              </w:rPr>
              <w:t xml:space="preserve">[6] </w:t>
            </w:r>
          </w:p>
        </w:tc>
        <w:tc>
          <w:tcPr>
            <w:tcW w:w="0" w:type="auto"/>
            <w:hideMark/>
          </w:tcPr>
          <w:p w14:paraId="2B9557B4" w14:textId="77777777" w:rsidR="00F408A9" w:rsidRDefault="00F408A9" w:rsidP="00D345F0">
            <w:pPr>
              <w:pStyle w:val="Bibliography"/>
              <w:rPr>
                <w:noProof/>
              </w:rPr>
            </w:pPr>
            <w:r>
              <w:rPr>
                <w:noProof/>
              </w:rPr>
              <w:t xml:space="preserve">Tài liệu "Thí nghiệm IoT Công nghiệp", Khoa Công nghệ Điện Tử, Đại học Công Nghiệp TPHCM, 2020. </w:t>
            </w:r>
          </w:p>
        </w:tc>
      </w:tr>
      <w:tr w:rsidR="00F408A9" w14:paraId="1B24CEF5" w14:textId="77777777" w:rsidTr="00D345F0">
        <w:trPr>
          <w:tblCellSpacing w:w="15" w:type="dxa"/>
        </w:trPr>
        <w:tc>
          <w:tcPr>
            <w:tcW w:w="50" w:type="pct"/>
            <w:hideMark/>
          </w:tcPr>
          <w:p w14:paraId="41EEBB0A" w14:textId="77777777" w:rsidR="00F408A9" w:rsidRDefault="00F408A9" w:rsidP="00D345F0">
            <w:pPr>
              <w:pStyle w:val="Bibliography"/>
              <w:rPr>
                <w:noProof/>
              </w:rPr>
            </w:pPr>
            <w:r>
              <w:rPr>
                <w:noProof/>
              </w:rPr>
              <w:t xml:space="preserve">[7] </w:t>
            </w:r>
          </w:p>
        </w:tc>
        <w:tc>
          <w:tcPr>
            <w:tcW w:w="0" w:type="auto"/>
            <w:hideMark/>
          </w:tcPr>
          <w:p w14:paraId="7E8A4FD0" w14:textId="77777777" w:rsidR="00F408A9" w:rsidRDefault="00F408A9" w:rsidP="00D345F0">
            <w:pPr>
              <w:pStyle w:val="Bibliography"/>
              <w:rPr>
                <w:noProof/>
              </w:rPr>
            </w:pPr>
            <w:r>
              <w:rPr>
                <w:noProof/>
              </w:rPr>
              <w:t xml:space="preserve">L. T. Vinh, Giáo trình Kỹ thuật đo, Khoa Công nghệ Điện Tử, Đại học Công Nghiệp TPHCM, 2019. </w:t>
            </w:r>
          </w:p>
        </w:tc>
      </w:tr>
      <w:tr w:rsidR="00F408A9" w14:paraId="3F949ACB" w14:textId="77777777" w:rsidTr="00D345F0">
        <w:trPr>
          <w:tblCellSpacing w:w="15" w:type="dxa"/>
        </w:trPr>
        <w:tc>
          <w:tcPr>
            <w:tcW w:w="50" w:type="pct"/>
            <w:hideMark/>
          </w:tcPr>
          <w:p w14:paraId="6E245229" w14:textId="77777777" w:rsidR="00F408A9" w:rsidRDefault="00F408A9" w:rsidP="00D345F0">
            <w:pPr>
              <w:pStyle w:val="Bibliography"/>
              <w:rPr>
                <w:noProof/>
              </w:rPr>
            </w:pPr>
            <w:r>
              <w:rPr>
                <w:noProof/>
              </w:rPr>
              <w:t xml:space="preserve">[8] </w:t>
            </w:r>
          </w:p>
        </w:tc>
        <w:tc>
          <w:tcPr>
            <w:tcW w:w="0" w:type="auto"/>
            <w:hideMark/>
          </w:tcPr>
          <w:p w14:paraId="0270E1D7" w14:textId="77777777" w:rsidR="00F408A9" w:rsidRDefault="00F408A9" w:rsidP="00D345F0">
            <w:pPr>
              <w:pStyle w:val="Bibliography"/>
              <w:rPr>
                <w:noProof/>
              </w:rPr>
            </w:pPr>
            <w:r>
              <w:rPr>
                <w:noProof/>
              </w:rPr>
              <w:t xml:space="preserve">H. T. Đẹp, Bài giảng "Mạch điện tử nâng cao", Khoa Công nghệ Điện Tử, Đại học Công Nghiệp TPHCM, 2020. </w:t>
            </w:r>
          </w:p>
        </w:tc>
      </w:tr>
      <w:tr w:rsidR="00F408A9" w14:paraId="4B30C17F" w14:textId="77777777" w:rsidTr="00D345F0">
        <w:trPr>
          <w:tblCellSpacing w:w="15" w:type="dxa"/>
        </w:trPr>
        <w:tc>
          <w:tcPr>
            <w:tcW w:w="50" w:type="pct"/>
            <w:hideMark/>
          </w:tcPr>
          <w:p w14:paraId="43034599" w14:textId="77777777" w:rsidR="00F408A9" w:rsidRDefault="00F408A9" w:rsidP="00D345F0">
            <w:pPr>
              <w:pStyle w:val="Bibliography"/>
              <w:rPr>
                <w:noProof/>
              </w:rPr>
            </w:pPr>
            <w:r>
              <w:rPr>
                <w:noProof/>
              </w:rPr>
              <w:t xml:space="preserve">[9] </w:t>
            </w:r>
          </w:p>
        </w:tc>
        <w:tc>
          <w:tcPr>
            <w:tcW w:w="0" w:type="auto"/>
            <w:hideMark/>
          </w:tcPr>
          <w:p w14:paraId="6F91E5FB" w14:textId="77777777" w:rsidR="00F408A9" w:rsidRDefault="00F408A9" w:rsidP="00D345F0">
            <w:pPr>
              <w:pStyle w:val="Bibliography"/>
              <w:rPr>
                <w:noProof/>
              </w:rPr>
            </w:pPr>
            <w:r>
              <w:rPr>
                <w:noProof/>
              </w:rPr>
              <w:t xml:space="preserve">P. Q. Khanh, Tài liệu Điện tử công suất, Khoa Công nghệ Điện, Đại học Công Nghiệp TPHCM, 2019. </w:t>
            </w:r>
          </w:p>
        </w:tc>
      </w:tr>
      <w:tr w:rsidR="00F408A9" w14:paraId="65F8228C" w14:textId="77777777" w:rsidTr="00D345F0">
        <w:trPr>
          <w:tblCellSpacing w:w="15" w:type="dxa"/>
        </w:trPr>
        <w:tc>
          <w:tcPr>
            <w:tcW w:w="50" w:type="pct"/>
            <w:hideMark/>
          </w:tcPr>
          <w:p w14:paraId="287C13F5" w14:textId="77777777" w:rsidR="00F408A9" w:rsidRDefault="00F408A9" w:rsidP="00D345F0">
            <w:pPr>
              <w:pStyle w:val="Bibliography"/>
              <w:rPr>
                <w:noProof/>
              </w:rPr>
            </w:pPr>
            <w:r>
              <w:rPr>
                <w:noProof/>
              </w:rPr>
              <w:t xml:space="preserve">[10] </w:t>
            </w:r>
          </w:p>
        </w:tc>
        <w:tc>
          <w:tcPr>
            <w:tcW w:w="0" w:type="auto"/>
            <w:hideMark/>
          </w:tcPr>
          <w:p w14:paraId="3B166A48" w14:textId="77777777" w:rsidR="00F408A9" w:rsidRDefault="00F408A9" w:rsidP="00D345F0">
            <w:pPr>
              <w:pStyle w:val="Bibliography"/>
              <w:rPr>
                <w:noProof/>
              </w:rPr>
            </w:pPr>
            <w:r>
              <w:rPr>
                <w:noProof/>
              </w:rPr>
              <w:t>"PZEM-004T User Manual," [Online]. Available: https://innovatorsguru.com/wp-content/uploads/2019/06/PZEM-004T-V3.0-Datasheet-User-Manual.pdf.</w:t>
            </w:r>
          </w:p>
        </w:tc>
      </w:tr>
      <w:tr w:rsidR="00F408A9" w14:paraId="5F2BC854" w14:textId="77777777" w:rsidTr="00D345F0">
        <w:trPr>
          <w:tblCellSpacing w:w="15" w:type="dxa"/>
        </w:trPr>
        <w:tc>
          <w:tcPr>
            <w:tcW w:w="50" w:type="pct"/>
            <w:hideMark/>
          </w:tcPr>
          <w:p w14:paraId="7B523F41" w14:textId="77777777" w:rsidR="00F408A9" w:rsidRDefault="00F408A9" w:rsidP="00D345F0">
            <w:pPr>
              <w:pStyle w:val="Bibliography"/>
              <w:rPr>
                <w:noProof/>
              </w:rPr>
            </w:pPr>
            <w:r>
              <w:rPr>
                <w:noProof/>
              </w:rPr>
              <w:t xml:space="preserve">[11] </w:t>
            </w:r>
          </w:p>
        </w:tc>
        <w:tc>
          <w:tcPr>
            <w:tcW w:w="0" w:type="auto"/>
            <w:hideMark/>
          </w:tcPr>
          <w:p w14:paraId="1D519E1F" w14:textId="77777777" w:rsidR="00F408A9" w:rsidRDefault="00F408A9" w:rsidP="00D345F0">
            <w:pPr>
              <w:pStyle w:val="Bibliography"/>
              <w:rPr>
                <w:noProof/>
              </w:rPr>
            </w:pPr>
            <w:r>
              <w:rPr>
                <w:noProof/>
              </w:rPr>
              <w:t>"SPI SX1278," [Online]. Available: https://www.semtech.com/products/wireless-rf/lora%20transceivers/sx1278.</w:t>
            </w:r>
          </w:p>
        </w:tc>
      </w:tr>
    </w:tbl>
    <w:p w14:paraId="08106270" w14:textId="2157023C" w:rsidR="00586D1F" w:rsidRDefault="00586D1F" w:rsidP="00B27037">
      <w:pPr>
        <w:spacing w:line="360" w:lineRule="auto"/>
      </w:pPr>
    </w:p>
    <w:sectPr w:rsidR="00586D1F" w:rsidSect="000D1B38">
      <w:footerReference w:type="default" r:id="rId25"/>
      <w:pgSz w:w="11909" w:h="16834" w:code="9"/>
      <w:pgMar w:top="1440" w:right="1296" w:bottom="1440" w:left="129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54F69" w14:textId="77777777" w:rsidR="00F136FE" w:rsidRDefault="00F136FE" w:rsidP="00505C24">
      <w:pPr>
        <w:spacing w:after="0" w:line="240" w:lineRule="auto"/>
      </w:pPr>
      <w:r>
        <w:separator/>
      </w:r>
    </w:p>
  </w:endnote>
  <w:endnote w:type="continuationSeparator" w:id="0">
    <w:p w14:paraId="34AB0E08" w14:textId="77777777" w:rsidR="00F136FE" w:rsidRDefault="00F136FE" w:rsidP="00505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1854898"/>
      <w:docPartObj>
        <w:docPartGallery w:val="Page Numbers (Bottom of Page)"/>
        <w:docPartUnique/>
      </w:docPartObj>
    </w:sdtPr>
    <w:sdtEndPr>
      <w:rPr>
        <w:noProof/>
      </w:rPr>
    </w:sdtEndPr>
    <w:sdtContent>
      <w:p w14:paraId="110165C8" w14:textId="4BED6C35" w:rsidR="00505C24" w:rsidRDefault="00505C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9DB530" w14:textId="77777777" w:rsidR="00505C24" w:rsidRDefault="00505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43087" w14:textId="77777777" w:rsidR="00F136FE" w:rsidRDefault="00F136FE" w:rsidP="00505C24">
      <w:pPr>
        <w:spacing w:after="0" w:line="240" w:lineRule="auto"/>
      </w:pPr>
      <w:r>
        <w:separator/>
      </w:r>
    </w:p>
  </w:footnote>
  <w:footnote w:type="continuationSeparator" w:id="0">
    <w:p w14:paraId="0E9181D7" w14:textId="77777777" w:rsidR="00F136FE" w:rsidRDefault="00F136FE" w:rsidP="00505C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059F9"/>
    <w:multiLevelType w:val="hybridMultilevel"/>
    <w:tmpl w:val="D96C9D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8A5C41"/>
    <w:multiLevelType w:val="multilevel"/>
    <w:tmpl w:val="4086B204"/>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774439E8"/>
    <w:multiLevelType w:val="hybridMultilevel"/>
    <w:tmpl w:val="591A9F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9390516">
    <w:abstractNumId w:val="0"/>
  </w:num>
  <w:num w:numId="2" w16cid:durableId="611321001">
    <w:abstractNumId w:val="2"/>
  </w:num>
  <w:num w:numId="3" w16cid:durableId="21385961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066"/>
    <w:rsid w:val="00027857"/>
    <w:rsid w:val="000742CB"/>
    <w:rsid w:val="00077F5F"/>
    <w:rsid w:val="00094E0B"/>
    <w:rsid w:val="000A7F5B"/>
    <w:rsid w:val="000B2380"/>
    <w:rsid w:val="000C0071"/>
    <w:rsid w:val="000C3099"/>
    <w:rsid w:val="000D1B38"/>
    <w:rsid w:val="00102A41"/>
    <w:rsid w:val="001232DC"/>
    <w:rsid w:val="0012508C"/>
    <w:rsid w:val="00147D9B"/>
    <w:rsid w:val="00162F39"/>
    <w:rsid w:val="00192ADE"/>
    <w:rsid w:val="001F6EE2"/>
    <w:rsid w:val="001F7BAC"/>
    <w:rsid w:val="002030E6"/>
    <w:rsid w:val="00206EC2"/>
    <w:rsid w:val="00211DCA"/>
    <w:rsid w:val="002145EB"/>
    <w:rsid w:val="00217F8B"/>
    <w:rsid w:val="00226A8B"/>
    <w:rsid w:val="002351F5"/>
    <w:rsid w:val="00257E56"/>
    <w:rsid w:val="00270CF0"/>
    <w:rsid w:val="00292C53"/>
    <w:rsid w:val="002B0DCE"/>
    <w:rsid w:val="002F79C7"/>
    <w:rsid w:val="0034560B"/>
    <w:rsid w:val="0039429D"/>
    <w:rsid w:val="003D21F5"/>
    <w:rsid w:val="003E322F"/>
    <w:rsid w:val="0040446D"/>
    <w:rsid w:val="00447B6B"/>
    <w:rsid w:val="0046088E"/>
    <w:rsid w:val="004B5D52"/>
    <w:rsid w:val="004C2255"/>
    <w:rsid w:val="00504E05"/>
    <w:rsid w:val="00505C24"/>
    <w:rsid w:val="00512FAB"/>
    <w:rsid w:val="005524B8"/>
    <w:rsid w:val="0056451B"/>
    <w:rsid w:val="00584C8D"/>
    <w:rsid w:val="00586D1F"/>
    <w:rsid w:val="0059083E"/>
    <w:rsid w:val="005B0A30"/>
    <w:rsid w:val="005E75E3"/>
    <w:rsid w:val="005F77CA"/>
    <w:rsid w:val="006A4BA9"/>
    <w:rsid w:val="006B592C"/>
    <w:rsid w:val="006D08F9"/>
    <w:rsid w:val="006D206D"/>
    <w:rsid w:val="00736FB0"/>
    <w:rsid w:val="00743D50"/>
    <w:rsid w:val="00780EE3"/>
    <w:rsid w:val="007902EB"/>
    <w:rsid w:val="007C1358"/>
    <w:rsid w:val="007D3244"/>
    <w:rsid w:val="007E6F66"/>
    <w:rsid w:val="008204D2"/>
    <w:rsid w:val="00822480"/>
    <w:rsid w:val="0085525D"/>
    <w:rsid w:val="00890A53"/>
    <w:rsid w:val="008A1924"/>
    <w:rsid w:val="008C1049"/>
    <w:rsid w:val="008F5E00"/>
    <w:rsid w:val="00920487"/>
    <w:rsid w:val="009243A5"/>
    <w:rsid w:val="00947A5B"/>
    <w:rsid w:val="0096454B"/>
    <w:rsid w:val="00971DD1"/>
    <w:rsid w:val="00981112"/>
    <w:rsid w:val="00983161"/>
    <w:rsid w:val="0099216E"/>
    <w:rsid w:val="009955CE"/>
    <w:rsid w:val="009E1806"/>
    <w:rsid w:val="009E6E95"/>
    <w:rsid w:val="00A22C13"/>
    <w:rsid w:val="00A434C0"/>
    <w:rsid w:val="00A57AFD"/>
    <w:rsid w:val="00AE4A5F"/>
    <w:rsid w:val="00AF64C4"/>
    <w:rsid w:val="00B27037"/>
    <w:rsid w:val="00B30978"/>
    <w:rsid w:val="00B62F32"/>
    <w:rsid w:val="00B761DA"/>
    <w:rsid w:val="00B778AF"/>
    <w:rsid w:val="00BA4066"/>
    <w:rsid w:val="00BA6D8C"/>
    <w:rsid w:val="00BB20B9"/>
    <w:rsid w:val="00BC471C"/>
    <w:rsid w:val="00BF07F6"/>
    <w:rsid w:val="00C23FE8"/>
    <w:rsid w:val="00C45C09"/>
    <w:rsid w:val="00C71852"/>
    <w:rsid w:val="00C74F64"/>
    <w:rsid w:val="00C8170C"/>
    <w:rsid w:val="00C93739"/>
    <w:rsid w:val="00C96ABA"/>
    <w:rsid w:val="00CA3C73"/>
    <w:rsid w:val="00CB0C68"/>
    <w:rsid w:val="00CB7C26"/>
    <w:rsid w:val="00CD44CC"/>
    <w:rsid w:val="00CD4D6B"/>
    <w:rsid w:val="00CE0596"/>
    <w:rsid w:val="00CF43B0"/>
    <w:rsid w:val="00D745B8"/>
    <w:rsid w:val="00E01460"/>
    <w:rsid w:val="00E81777"/>
    <w:rsid w:val="00EA41A9"/>
    <w:rsid w:val="00ED5897"/>
    <w:rsid w:val="00F136FE"/>
    <w:rsid w:val="00F22091"/>
    <w:rsid w:val="00F23129"/>
    <w:rsid w:val="00F339E0"/>
    <w:rsid w:val="00F408A9"/>
    <w:rsid w:val="00F63C0B"/>
    <w:rsid w:val="00F8299D"/>
    <w:rsid w:val="00F84151"/>
    <w:rsid w:val="00F84FD9"/>
    <w:rsid w:val="00FD4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0610D"/>
  <w15:chartTrackingRefBased/>
  <w15:docId w15:val="{4CB68E3C-D0FB-49F9-8124-51A8B82EE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Heading2"/>
    <w:link w:val="Heading1Char"/>
    <w:uiPriority w:val="9"/>
    <w:qFormat/>
    <w:rsid w:val="00CB7C26"/>
    <w:pPr>
      <w:keepNext/>
      <w:keepLines/>
      <w:numPr>
        <w:numId w:val="3"/>
      </w:numPr>
      <w:spacing w:before="480" w:after="480" w:line="276" w:lineRule="auto"/>
      <w:outlineLvl w:val="0"/>
    </w:pPr>
    <w:rPr>
      <w:rFonts w:eastAsia="Times New Roman" w:cs="Times New Roman"/>
      <w:b/>
      <w:bCs/>
      <w:caps/>
      <w:sz w:val="28"/>
      <w:szCs w:val="28"/>
    </w:rPr>
  </w:style>
  <w:style w:type="paragraph" w:styleId="Heading2">
    <w:name w:val="heading 2"/>
    <w:basedOn w:val="Normal"/>
    <w:next w:val="Content"/>
    <w:link w:val="Heading2Char"/>
    <w:uiPriority w:val="9"/>
    <w:unhideWhenUsed/>
    <w:qFormat/>
    <w:rsid w:val="00CB7C26"/>
    <w:pPr>
      <w:keepNext/>
      <w:keepLines/>
      <w:numPr>
        <w:ilvl w:val="1"/>
        <w:numId w:val="3"/>
      </w:numPr>
      <w:spacing w:before="120" w:after="240" w:line="276" w:lineRule="auto"/>
      <w:outlineLvl w:val="1"/>
    </w:pPr>
    <w:rPr>
      <w:rFonts w:eastAsia="Times New Roman" w:cs="Times New Roman"/>
      <w:b/>
      <w:bCs/>
      <w:szCs w:val="26"/>
    </w:rPr>
  </w:style>
  <w:style w:type="paragraph" w:styleId="Heading3">
    <w:name w:val="heading 3"/>
    <w:basedOn w:val="Normal"/>
    <w:next w:val="Content"/>
    <w:link w:val="Heading3Char"/>
    <w:unhideWhenUsed/>
    <w:qFormat/>
    <w:rsid w:val="00CB7C26"/>
    <w:pPr>
      <w:keepNext/>
      <w:keepLines/>
      <w:numPr>
        <w:ilvl w:val="2"/>
        <w:numId w:val="3"/>
      </w:numPr>
      <w:spacing w:before="120" w:after="240" w:line="276" w:lineRule="auto"/>
      <w:outlineLvl w:val="2"/>
    </w:pPr>
    <w:rPr>
      <w:rFonts w:eastAsia="Times New Roman" w:cs="Times New Roman"/>
      <w:b/>
      <w:bCs/>
      <w:i/>
      <w:szCs w:val="20"/>
    </w:rPr>
  </w:style>
  <w:style w:type="paragraph" w:styleId="Heading4">
    <w:name w:val="heading 4"/>
    <w:basedOn w:val="Heading3"/>
    <w:next w:val="Content"/>
    <w:link w:val="Heading4Char"/>
    <w:uiPriority w:val="9"/>
    <w:unhideWhenUsed/>
    <w:qFormat/>
    <w:rsid w:val="00CB7C26"/>
    <w:pPr>
      <w:numPr>
        <w:ilvl w:val="3"/>
      </w:numPr>
      <w:tabs>
        <w:tab w:val="left" w:pos="900"/>
      </w:tabs>
      <w:outlineLvl w:val="3"/>
    </w:pPr>
    <w:rPr>
      <w:b w:val="0"/>
      <w:iCs/>
    </w:rPr>
  </w:style>
  <w:style w:type="paragraph" w:styleId="Heading5">
    <w:name w:val="heading 5"/>
    <w:basedOn w:val="Normal"/>
    <w:next w:val="Normal"/>
    <w:link w:val="Heading5Char"/>
    <w:rsid w:val="00CB7C26"/>
    <w:pPr>
      <w:keepNext/>
      <w:numPr>
        <w:ilvl w:val="4"/>
        <w:numId w:val="3"/>
      </w:numPr>
      <w:spacing w:after="0" w:line="276" w:lineRule="auto"/>
      <w:outlineLvl w:val="4"/>
    </w:pPr>
    <w:rPr>
      <w:rFonts w:eastAsia="Times New Roman" w:cs="Times New Roman"/>
      <w:b/>
      <w:sz w:val="24"/>
      <w:szCs w:val="20"/>
    </w:rPr>
  </w:style>
  <w:style w:type="paragraph" w:styleId="Heading6">
    <w:name w:val="heading 6"/>
    <w:basedOn w:val="Normal"/>
    <w:next w:val="Normal"/>
    <w:link w:val="Heading6Char"/>
    <w:rsid w:val="00CB7C26"/>
    <w:pPr>
      <w:numPr>
        <w:ilvl w:val="5"/>
        <w:numId w:val="3"/>
      </w:numPr>
      <w:spacing w:before="240" w:after="60" w:line="276" w:lineRule="auto"/>
      <w:outlineLvl w:val="5"/>
    </w:pPr>
    <w:rPr>
      <w:rFonts w:eastAsia="Times New Roman" w:cs="Times New Roman"/>
      <w:i/>
      <w:sz w:val="22"/>
      <w:szCs w:val="20"/>
    </w:rPr>
  </w:style>
  <w:style w:type="paragraph" w:styleId="Heading7">
    <w:name w:val="heading 7"/>
    <w:basedOn w:val="Normal"/>
    <w:next w:val="Normal"/>
    <w:link w:val="Heading7Char"/>
    <w:uiPriority w:val="9"/>
    <w:semiHidden/>
    <w:unhideWhenUsed/>
    <w:rsid w:val="00CB7C26"/>
    <w:pPr>
      <w:keepNext/>
      <w:keepLines/>
      <w:numPr>
        <w:ilvl w:val="6"/>
        <w:numId w:val="3"/>
      </w:numPr>
      <w:spacing w:before="200" w:after="0" w:line="276" w:lineRule="auto"/>
      <w:outlineLvl w:val="6"/>
    </w:pPr>
    <w:rPr>
      <w:rFonts w:ascii="Arial" w:eastAsia="Times New Roman" w:hAnsi="Arial" w:cs="Times New Roman"/>
      <w:i/>
      <w:iCs/>
      <w:color w:val="404040"/>
      <w:szCs w:val="20"/>
    </w:rPr>
  </w:style>
  <w:style w:type="paragraph" w:styleId="Heading8">
    <w:name w:val="heading 8"/>
    <w:basedOn w:val="Normal"/>
    <w:next w:val="Normal"/>
    <w:link w:val="Heading8Char"/>
    <w:rsid w:val="00CB7C26"/>
    <w:pPr>
      <w:keepNext/>
      <w:numPr>
        <w:ilvl w:val="7"/>
        <w:numId w:val="3"/>
      </w:numPr>
      <w:spacing w:after="0" w:line="276" w:lineRule="auto"/>
      <w:jc w:val="center"/>
      <w:outlineLvl w:val="7"/>
    </w:pPr>
    <w:rPr>
      <w:rFonts w:ascii="VNI-Helve" w:eastAsia="Times New Roman" w:hAnsi="VNI-Helve" w:cs="Times New Roman"/>
      <w:b/>
      <w:sz w:val="40"/>
      <w:szCs w:val="20"/>
    </w:rPr>
  </w:style>
  <w:style w:type="paragraph" w:styleId="Heading9">
    <w:name w:val="heading 9"/>
    <w:basedOn w:val="Normal"/>
    <w:next w:val="Normal"/>
    <w:link w:val="Heading9Char"/>
    <w:uiPriority w:val="9"/>
    <w:semiHidden/>
    <w:unhideWhenUsed/>
    <w:rsid w:val="00CB7C26"/>
    <w:pPr>
      <w:keepNext/>
      <w:keepLines/>
      <w:numPr>
        <w:ilvl w:val="8"/>
        <w:numId w:val="3"/>
      </w:numPr>
      <w:spacing w:before="200" w:after="0" w:line="276" w:lineRule="auto"/>
      <w:outlineLvl w:val="8"/>
    </w:pPr>
    <w:rPr>
      <w:rFonts w:ascii="Arial" w:eastAsia="Times New Roman" w:hAnsi="Arial"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524B8"/>
    <w:rPr>
      <w:color w:val="0563C1" w:themeColor="hyperlink"/>
      <w:u w:val="single"/>
    </w:rPr>
  </w:style>
  <w:style w:type="character" w:styleId="UnresolvedMention">
    <w:name w:val="Unresolved Mention"/>
    <w:basedOn w:val="DefaultParagraphFont"/>
    <w:uiPriority w:val="99"/>
    <w:semiHidden/>
    <w:unhideWhenUsed/>
    <w:rsid w:val="005524B8"/>
    <w:rPr>
      <w:color w:val="605E5C"/>
      <w:shd w:val="clear" w:color="auto" w:fill="E1DFDD"/>
    </w:rPr>
  </w:style>
  <w:style w:type="paragraph" w:styleId="ListParagraph">
    <w:name w:val="List Paragraph"/>
    <w:basedOn w:val="Normal"/>
    <w:uiPriority w:val="34"/>
    <w:qFormat/>
    <w:rsid w:val="00CB0C68"/>
    <w:pPr>
      <w:ind w:left="720"/>
      <w:contextualSpacing/>
    </w:pPr>
  </w:style>
  <w:style w:type="paragraph" w:styleId="Bibliography">
    <w:name w:val="Bibliography"/>
    <w:basedOn w:val="Normal"/>
    <w:next w:val="Normal"/>
    <w:uiPriority w:val="37"/>
    <w:unhideWhenUsed/>
    <w:rsid w:val="00C96ABA"/>
  </w:style>
  <w:style w:type="paragraph" w:styleId="Header">
    <w:name w:val="header"/>
    <w:basedOn w:val="Normal"/>
    <w:link w:val="HeaderChar"/>
    <w:uiPriority w:val="99"/>
    <w:unhideWhenUsed/>
    <w:rsid w:val="00505C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C24"/>
  </w:style>
  <w:style w:type="paragraph" w:styleId="Footer">
    <w:name w:val="footer"/>
    <w:basedOn w:val="Normal"/>
    <w:link w:val="FooterChar"/>
    <w:uiPriority w:val="99"/>
    <w:unhideWhenUsed/>
    <w:rsid w:val="00505C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C24"/>
  </w:style>
  <w:style w:type="paragraph" w:customStyle="1" w:styleId="Content">
    <w:name w:val="Content"/>
    <w:basedOn w:val="Normal"/>
    <w:link w:val="ContentChar"/>
    <w:qFormat/>
    <w:rsid w:val="0085525D"/>
    <w:pPr>
      <w:spacing w:before="200" w:after="0" w:line="360" w:lineRule="auto"/>
      <w:jc w:val="both"/>
    </w:pPr>
    <w:rPr>
      <w:rFonts w:eastAsia="Times New Roman" w:cs="Times New Roman"/>
      <w:szCs w:val="20"/>
    </w:rPr>
  </w:style>
  <w:style w:type="paragraph" w:styleId="Caption">
    <w:name w:val="caption"/>
    <w:basedOn w:val="Normal"/>
    <w:next w:val="Normal"/>
    <w:link w:val="CaptionChar"/>
    <w:unhideWhenUsed/>
    <w:qFormat/>
    <w:rsid w:val="0085525D"/>
    <w:pPr>
      <w:tabs>
        <w:tab w:val="left" w:pos="7920"/>
      </w:tabs>
      <w:spacing w:before="120" w:after="240" w:line="276" w:lineRule="auto"/>
      <w:jc w:val="center"/>
    </w:pPr>
    <w:rPr>
      <w:rFonts w:eastAsia="Times New Roman" w:cs="Times New Roman"/>
      <w:bCs/>
      <w:szCs w:val="18"/>
    </w:rPr>
  </w:style>
  <w:style w:type="character" w:customStyle="1" w:styleId="ContentChar">
    <w:name w:val="Content Char"/>
    <w:link w:val="Content"/>
    <w:rsid w:val="0085525D"/>
    <w:rPr>
      <w:rFonts w:eastAsia="Times New Roman" w:cs="Times New Roman"/>
      <w:szCs w:val="20"/>
    </w:rPr>
  </w:style>
  <w:style w:type="character" w:customStyle="1" w:styleId="CaptionChar">
    <w:name w:val="Caption Char"/>
    <w:link w:val="Caption"/>
    <w:rsid w:val="0085525D"/>
    <w:rPr>
      <w:rFonts w:eastAsia="Times New Roman" w:cs="Times New Roman"/>
      <w:bCs/>
      <w:szCs w:val="18"/>
    </w:rPr>
  </w:style>
  <w:style w:type="character" w:customStyle="1" w:styleId="Heading1Char">
    <w:name w:val="Heading 1 Char"/>
    <w:basedOn w:val="DefaultParagraphFont"/>
    <w:link w:val="Heading1"/>
    <w:uiPriority w:val="9"/>
    <w:rsid w:val="00CB7C26"/>
    <w:rPr>
      <w:rFonts w:eastAsia="Times New Roman" w:cs="Times New Roman"/>
      <w:b/>
      <w:bCs/>
      <w:caps/>
      <w:sz w:val="28"/>
      <w:szCs w:val="28"/>
    </w:rPr>
  </w:style>
  <w:style w:type="character" w:customStyle="1" w:styleId="Heading2Char">
    <w:name w:val="Heading 2 Char"/>
    <w:basedOn w:val="DefaultParagraphFont"/>
    <w:link w:val="Heading2"/>
    <w:uiPriority w:val="9"/>
    <w:rsid w:val="00CB7C26"/>
    <w:rPr>
      <w:rFonts w:eastAsia="Times New Roman" w:cs="Times New Roman"/>
      <w:b/>
      <w:bCs/>
      <w:szCs w:val="26"/>
    </w:rPr>
  </w:style>
  <w:style w:type="character" w:customStyle="1" w:styleId="Heading3Char">
    <w:name w:val="Heading 3 Char"/>
    <w:basedOn w:val="DefaultParagraphFont"/>
    <w:link w:val="Heading3"/>
    <w:rsid w:val="00CB7C26"/>
    <w:rPr>
      <w:rFonts w:eastAsia="Times New Roman" w:cs="Times New Roman"/>
      <w:b/>
      <w:bCs/>
      <w:i/>
      <w:szCs w:val="20"/>
    </w:rPr>
  </w:style>
  <w:style w:type="character" w:customStyle="1" w:styleId="Heading4Char">
    <w:name w:val="Heading 4 Char"/>
    <w:basedOn w:val="DefaultParagraphFont"/>
    <w:link w:val="Heading4"/>
    <w:uiPriority w:val="9"/>
    <w:rsid w:val="00CB7C26"/>
    <w:rPr>
      <w:rFonts w:eastAsia="Times New Roman" w:cs="Times New Roman"/>
      <w:bCs/>
      <w:i/>
      <w:iCs/>
      <w:szCs w:val="20"/>
    </w:rPr>
  </w:style>
  <w:style w:type="character" w:customStyle="1" w:styleId="Heading5Char">
    <w:name w:val="Heading 5 Char"/>
    <w:basedOn w:val="DefaultParagraphFont"/>
    <w:link w:val="Heading5"/>
    <w:rsid w:val="00CB7C26"/>
    <w:rPr>
      <w:rFonts w:eastAsia="Times New Roman" w:cs="Times New Roman"/>
      <w:b/>
      <w:sz w:val="24"/>
      <w:szCs w:val="20"/>
    </w:rPr>
  </w:style>
  <w:style w:type="character" w:customStyle="1" w:styleId="Heading6Char">
    <w:name w:val="Heading 6 Char"/>
    <w:basedOn w:val="DefaultParagraphFont"/>
    <w:link w:val="Heading6"/>
    <w:rsid w:val="00CB7C26"/>
    <w:rPr>
      <w:rFonts w:eastAsia="Times New Roman" w:cs="Times New Roman"/>
      <w:i/>
      <w:sz w:val="22"/>
      <w:szCs w:val="20"/>
    </w:rPr>
  </w:style>
  <w:style w:type="character" w:customStyle="1" w:styleId="Heading7Char">
    <w:name w:val="Heading 7 Char"/>
    <w:basedOn w:val="DefaultParagraphFont"/>
    <w:link w:val="Heading7"/>
    <w:uiPriority w:val="9"/>
    <w:semiHidden/>
    <w:rsid w:val="00CB7C26"/>
    <w:rPr>
      <w:rFonts w:ascii="Arial" w:eastAsia="Times New Roman" w:hAnsi="Arial" w:cs="Times New Roman"/>
      <w:i/>
      <w:iCs/>
      <w:color w:val="404040"/>
      <w:szCs w:val="20"/>
    </w:rPr>
  </w:style>
  <w:style w:type="character" w:customStyle="1" w:styleId="Heading8Char">
    <w:name w:val="Heading 8 Char"/>
    <w:basedOn w:val="DefaultParagraphFont"/>
    <w:link w:val="Heading8"/>
    <w:rsid w:val="00CB7C26"/>
    <w:rPr>
      <w:rFonts w:ascii="VNI-Helve" w:eastAsia="Times New Roman" w:hAnsi="VNI-Helve" w:cs="Times New Roman"/>
      <w:b/>
      <w:sz w:val="40"/>
      <w:szCs w:val="20"/>
    </w:rPr>
  </w:style>
  <w:style w:type="character" w:customStyle="1" w:styleId="Heading9Char">
    <w:name w:val="Heading 9 Char"/>
    <w:basedOn w:val="DefaultParagraphFont"/>
    <w:link w:val="Heading9"/>
    <w:uiPriority w:val="9"/>
    <w:semiHidden/>
    <w:rsid w:val="00CB7C26"/>
    <w:rPr>
      <w:rFonts w:ascii="Arial" w:eastAsia="Times New Roman" w:hAnsi="Arial" w:cs="Times New Roman"/>
      <w:i/>
      <w:iCs/>
      <w:color w:val="40404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084803">
      <w:bodyDiv w:val="1"/>
      <w:marLeft w:val="0"/>
      <w:marRight w:val="0"/>
      <w:marTop w:val="0"/>
      <w:marBottom w:val="0"/>
      <w:divBdr>
        <w:top w:val="none" w:sz="0" w:space="0" w:color="auto"/>
        <w:left w:val="none" w:sz="0" w:space="0" w:color="auto"/>
        <w:bottom w:val="none" w:sz="0" w:space="0" w:color="auto"/>
        <w:right w:val="none" w:sz="0" w:space="0" w:color="auto"/>
      </w:divBdr>
    </w:div>
    <w:div w:id="1839879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18076191.nam@student.iuh.edu.vn" TargetMode="External"/><Relationship Id="rId13" Type="http://schemas.openxmlformats.org/officeDocument/2006/relationships/package" Target="embeddings/Microsoft_Visio_Drawing.vsdx"/><Relationship Id="rId18" Type="http://schemas.openxmlformats.org/officeDocument/2006/relationships/package" Target="embeddings/Microsoft_Visio_Drawing2.vsdx"/><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4.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18076431.phat@student.iuh.edu.vn"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image" Target="media/image9.png"/><Relationship Id="rId10" Type="http://schemas.openxmlformats.org/officeDocument/2006/relationships/hyperlink" Target="mailto:18076191.nam@student.iuh.edu.vn" TargetMode="Externa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yperlink" Target="mailto:18076431.phat@student.iuh.edu.vn" TargetMode="External"/><Relationship Id="rId14" Type="http://schemas.openxmlformats.org/officeDocument/2006/relationships/image" Target="media/image2.emf"/><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Lưu19</b:Tag>
    <b:SourceType>Book</b:SourceType>
    <b:Guid>{8A4FD5E7-03BE-4E2F-B45F-9FDF4971B962}</b:Guid>
    <b:Author>
      <b:Author>
        <b:NameList>
          <b:Person>
            <b:Last>Vinh</b:Last>
            <b:First>Lưu</b:First>
            <b:Middle>Thế</b:Middle>
          </b:Person>
        </b:NameList>
      </b:Author>
    </b:Author>
    <b:Title>Giáo trình Kỹ thuật đo</b:Title>
    <b:Year>2019</b:Year>
    <b:Publisher>Khoa Công nghệ Điện Tử, Đại học Công Nghiệp TPHCM</b:Publisher>
    <b:RefOrder>1</b:RefOrder>
  </b:Source>
  <b:Source>
    <b:Tag>HàT20</b:Tag>
    <b:SourceType>Book</b:SourceType>
    <b:Guid>{7FAB3690-16B4-4072-9CD0-2F0F1F877DD5}</b:Guid>
    <b:Author>
      <b:Author>
        <b:NameList>
          <b:Person>
            <b:Last>Đẹp</b:Last>
            <b:First>Hà</b:First>
            <b:Middle>Thị</b:Middle>
          </b:Person>
        </b:NameList>
      </b:Author>
    </b:Author>
    <b:Title>Bài giảng "Mạch điện tử nâng cao"</b:Title>
    <b:Year>2020</b:Year>
    <b:Publisher>Khoa Công nghệ Điện Tử, Đại học Công Nghiệp TPHCM</b:Publisher>
    <b:RefOrder>2</b:RefOrder>
  </b:Source>
</b:Sources>
</file>

<file path=customXml/itemProps1.xml><?xml version="1.0" encoding="utf-8"?>
<ds:datastoreItem xmlns:ds="http://schemas.openxmlformats.org/officeDocument/2006/customXml" ds:itemID="{8F9CA768-0DB0-4AD3-BB57-00BB15512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9</Pages>
  <Words>1760</Words>
  <Characters>10032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Viết Nam</dc:creator>
  <cp:keywords/>
  <dc:description/>
  <cp:lastModifiedBy>Nguyễn Lê Vĩnh Phát</cp:lastModifiedBy>
  <cp:revision>14</cp:revision>
  <dcterms:created xsi:type="dcterms:W3CDTF">2022-03-21T12:56:00Z</dcterms:created>
  <dcterms:modified xsi:type="dcterms:W3CDTF">2022-05-27T17:04:00Z</dcterms:modified>
</cp:coreProperties>
</file>